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1"/>
        <w:tblW w:w="10697" w:type="dxa"/>
        <w:tblLook w:val="00A0" w:firstRow="1" w:lastRow="0" w:firstColumn="1" w:lastColumn="0" w:noHBand="0" w:noVBand="0"/>
      </w:tblPr>
      <w:tblGrid>
        <w:gridCol w:w="5330"/>
        <w:gridCol w:w="5367"/>
      </w:tblGrid>
      <w:tr w:rsidR="00B00B91" w:rsidRPr="009F70F6" w14:paraId="0BCD8840" w14:textId="77777777" w:rsidTr="00B90321">
        <w:trPr>
          <w:trHeight w:val="2269"/>
        </w:trPr>
        <w:tc>
          <w:tcPr>
            <w:tcW w:w="5330" w:type="dxa"/>
          </w:tcPr>
          <w:p w14:paraId="36681CEB" w14:textId="77777777" w:rsidR="00B00B91" w:rsidRPr="00B00B91" w:rsidRDefault="00B00B91" w:rsidP="00B00B91">
            <w:pPr>
              <w:tabs>
                <w:tab w:val="left" w:pos="1995"/>
                <w:tab w:val="center" w:pos="2574"/>
              </w:tabs>
              <w:ind w:left="284" w:hanging="25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F70F6">
              <w:rPr>
                <w:rFonts w:ascii="Calibri" w:hAnsi="Calibri"/>
                <w:sz w:val="20"/>
                <w:szCs w:val="20"/>
                <w:lang w:val="en-US" w:eastAsia="en-US"/>
              </w:rPr>
              <w:tab/>
            </w:r>
            <w:r w:rsidRPr="009F70F6">
              <w:rPr>
                <w:rFonts w:ascii="Calibri" w:hAnsi="Calibri"/>
                <w:sz w:val="20"/>
                <w:szCs w:val="20"/>
                <w:lang w:val="en-US" w:eastAsia="en-US"/>
              </w:rPr>
              <w:tab/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   </w:t>
            </w:r>
            <w:r w:rsidR="00336C14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05A7791" wp14:editId="09A9F1C3">
                  <wp:extent cx="554990" cy="53657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2A40BB" w14:textId="77777777" w:rsidR="00B00B91" w:rsidRPr="00943CD8" w:rsidRDefault="00B00B91" w:rsidP="00B00B91">
            <w:pPr>
              <w:ind w:left="34"/>
              <w:jc w:val="center"/>
              <w:rPr>
                <w:rFonts w:ascii="Calibri" w:hAnsi="Calibri"/>
                <w:b/>
                <w:lang w:eastAsia="en-US"/>
              </w:rPr>
            </w:pPr>
            <w:r w:rsidRPr="00943CD8">
              <w:rPr>
                <w:rFonts w:ascii="Calibri" w:hAnsi="Calibri"/>
                <w:b/>
                <w:lang w:eastAsia="en-US"/>
              </w:rPr>
              <w:t>ΕΛΛΗΝΙΚΗ ΔΗΜΟΚΡΑΤΙΑ</w:t>
            </w:r>
          </w:p>
          <w:p w14:paraId="17022C37" w14:textId="77777777" w:rsidR="00B00B91" w:rsidRDefault="00B00B91" w:rsidP="00B00B91">
            <w:pPr>
              <w:ind w:left="34"/>
              <w:jc w:val="center"/>
              <w:rPr>
                <w:rFonts w:ascii="Calibri" w:hAnsi="Calibri"/>
                <w:b/>
                <w:lang w:eastAsia="en-US"/>
              </w:rPr>
            </w:pPr>
            <w:r w:rsidRPr="00943CD8">
              <w:rPr>
                <w:rFonts w:ascii="Calibri" w:hAnsi="Calibri"/>
                <w:b/>
                <w:lang w:eastAsia="en-US"/>
              </w:rPr>
              <w:t>ΥΠΟΥΡΓΕΙΟ  ΠΑΙΔΕΙΑΣ</w:t>
            </w:r>
            <w:r w:rsidR="00192FF6">
              <w:rPr>
                <w:rFonts w:ascii="Calibri" w:hAnsi="Calibri"/>
                <w:b/>
                <w:lang w:eastAsia="en-US"/>
              </w:rPr>
              <w:t>,</w:t>
            </w:r>
            <w:r w:rsidRPr="00943CD8">
              <w:rPr>
                <w:rFonts w:ascii="Calibri" w:hAnsi="Calibri"/>
                <w:b/>
                <w:lang w:eastAsia="en-US"/>
              </w:rPr>
              <w:t xml:space="preserve"> ΘΡΗΣΚΕΥΜΑΤΩΝ</w:t>
            </w:r>
            <w:r w:rsidR="00192FF6">
              <w:rPr>
                <w:rFonts w:ascii="Calibri" w:hAnsi="Calibri"/>
                <w:b/>
                <w:lang w:eastAsia="en-US"/>
              </w:rPr>
              <w:t xml:space="preserve"> </w:t>
            </w:r>
            <w:r w:rsidR="00192FF6" w:rsidRPr="00943CD8">
              <w:rPr>
                <w:rFonts w:ascii="Calibri" w:hAnsi="Calibri"/>
                <w:b/>
                <w:lang w:eastAsia="en-US"/>
              </w:rPr>
              <w:t xml:space="preserve"> ΚΑΙ</w:t>
            </w:r>
            <w:r w:rsidR="00192FF6">
              <w:rPr>
                <w:rFonts w:ascii="Calibri" w:hAnsi="Calibri"/>
                <w:b/>
                <w:lang w:eastAsia="en-US"/>
              </w:rPr>
              <w:t xml:space="preserve"> ΑΘΛΗΤΙΣΜΟΥ</w:t>
            </w:r>
          </w:p>
          <w:p w14:paraId="4966EB22" w14:textId="77777777" w:rsidR="00192FF6" w:rsidRPr="00943CD8" w:rsidRDefault="00192FF6" w:rsidP="00B00B91">
            <w:pPr>
              <w:ind w:left="34"/>
              <w:jc w:val="center"/>
              <w:rPr>
                <w:rFonts w:ascii="Calibri" w:hAnsi="Calibri"/>
                <w:b/>
                <w:lang w:eastAsia="en-US"/>
              </w:rPr>
            </w:pPr>
          </w:p>
          <w:p w14:paraId="0C575730" w14:textId="77777777" w:rsidR="00B00B91" w:rsidRDefault="00336C14" w:rsidP="00336C14">
            <w:pPr>
              <w:ind w:left="34"/>
              <w:contextualSpacing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ΠΕΡΙΦΕΡΕΙΑΚΗ ΔΙΕΥΘΥΝΣΗ Π/ΘΜΙΑΣ &amp; Δ/ΘΜΙΑΣ</w:t>
            </w:r>
            <w:r w:rsidR="00B00B91" w:rsidRPr="00943CD8">
              <w:rPr>
                <w:rFonts w:ascii="Calibri" w:hAnsi="Calibri"/>
                <w:b/>
              </w:rPr>
              <w:t xml:space="preserve"> ΕΚΠΑΙΔΕΥΣΗΣ</w:t>
            </w:r>
            <w:r>
              <w:rPr>
                <w:rFonts w:ascii="Calibri" w:hAnsi="Calibri"/>
                <w:b/>
              </w:rPr>
              <w:t xml:space="preserve"> </w:t>
            </w:r>
            <w:r w:rsidR="00B00B91" w:rsidRPr="00943CD8">
              <w:rPr>
                <w:rFonts w:ascii="Calibri" w:hAnsi="Calibri"/>
                <w:b/>
              </w:rPr>
              <w:t>ΚΕΝΤΡΙΚΗΣ ΜΑΚΕΔΟΝΙΑΣ</w:t>
            </w:r>
          </w:p>
          <w:p w14:paraId="0DB88C21" w14:textId="77777777" w:rsidR="00192FF6" w:rsidRPr="00943CD8" w:rsidRDefault="00192FF6" w:rsidP="00336C14">
            <w:pPr>
              <w:ind w:left="34"/>
              <w:contextualSpacing/>
              <w:jc w:val="center"/>
              <w:rPr>
                <w:rFonts w:ascii="Calibri" w:hAnsi="Calibri"/>
                <w:b/>
              </w:rPr>
            </w:pPr>
          </w:p>
          <w:p w14:paraId="7BE49099" w14:textId="77777777" w:rsidR="00B00B91" w:rsidRPr="009F70F6" w:rsidRDefault="00B00B91" w:rsidP="00B00B91">
            <w:pPr>
              <w:ind w:left="34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943CD8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 xml:space="preserve">     </w:t>
            </w:r>
            <w:r w:rsidRPr="00943CD8">
              <w:rPr>
                <w:rFonts w:ascii="Calibri" w:hAnsi="Calibri"/>
                <w:b/>
              </w:rPr>
              <w:t>Κ</w:t>
            </w:r>
            <w:r w:rsidR="00192FF6">
              <w:rPr>
                <w:rFonts w:ascii="Calibri" w:hAnsi="Calibri"/>
                <w:b/>
              </w:rPr>
              <w:t xml:space="preserve">ΕΝΤΡΟ </w:t>
            </w:r>
            <w:r w:rsidRPr="00943CD8">
              <w:rPr>
                <w:rFonts w:ascii="Calibri" w:hAnsi="Calibri"/>
                <w:b/>
              </w:rPr>
              <w:t>Ε</w:t>
            </w:r>
            <w:r w:rsidR="00192FF6">
              <w:rPr>
                <w:rFonts w:ascii="Calibri" w:hAnsi="Calibri"/>
                <w:b/>
              </w:rPr>
              <w:t>ΚΠΑΙΔΕΥΣΗΣ ΓΙΑ ΤΟ</w:t>
            </w:r>
            <w:r w:rsidR="00FC39F9">
              <w:rPr>
                <w:rFonts w:ascii="Calibri" w:hAnsi="Calibri"/>
                <w:b/>
              </w:rPr>
              <w:t xml:space="preserve"> </w:t>
            </w:r>
            <w:r w:rsidRPr="00943CD8">
              <w:rPr>
                <w:rFonts w:ascii="Calibri" w:hAnsi="Calibri"/>
                <w:b/>
              </w:rPr>
              <w:t>ΠΕ</w:t>
            </w:r>
            <w:r w:rsidR="00192FF6">
              <w:rPr>
                <w:rFonts w:ascii="Calibri" w:hAnsi="Calibri"/>
                <w:b/>
              </w:rPr>
              <w:t xml:space="preserve">ΡΙΒΑΛΛΟΝ </w:t>
            </w:r>
            <w:r w:rsidR="00192FF6">
              <w:rPr>
                <w:rFonts w:ascii="Calibri" w:hAnsi="Calibri"/>
                <w:b/>
              </w:rPr>
              <w:br/>
              <w:t xml:space="preserve">                   ΚΑΙ ΤΗΝ </w:t>
            </w:r>
            <w:r w:rsidRPr="00943CD8">
              <w:rPr>
                <w:rFonts w:ascii="Calibri" w:hAnsi="Calibri"/>
                <w:b/>
              </w:rPr>
              <w:t>Α</w:t>
            </w:r>
            <w:r w:rsidR="00192FF6">
              <w:rPr>
                <w:rFonts w:ascii="Calibri" w:hAnsi="Calibri"/>
                <w:b/>
              </w:rPr>
              <w:t>ΕΙΦΟΡΙΑ</w:t>
            </w:r>
            <w:r w:rsidRPr="00943CD8">
              <w:rPr>
                <w:rFonts w:ascii="Calibri" w:hAnsi="Calibri"/>
                <w:b/>
              </w:rPr>
              <w:t xml:space="preserve"> ΘΕΡΜΗΣ</w:t>
            </w:r>
          </w:p>
          <w:p w14:paraId="0A8C29C8" w14:textId="77777777" w:rsidR="00B00B91" w:rsidRPr="00943CD8" w:rsidRDefault="00B00B91" w:rsidP="00B00B91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7" w:type="dxa"/>
          </w:tcPr>
          <w:p w14:paraId="3E2B9C39" w14:textId="77777777" w:rsidR="00B00B91" w:rsidRPr="009F70F6" w:rsidRDefault="00B00B91" w:rsidP="00B00B9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A1503E3" w14:textId="77777777" w:rsidR="00B00B91" w:rsidRPr="009F70F6" w:rsidRDefault="00B00B91" w:rsidP="00B00B9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342D264" w14:textId="77777777" w:rsidR="00B00B91" w:rsidRDefault="00B00B91" w:rsidP="00B00B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58DFF46" w14:textId="77777777" w:rsidR="00B00B91" w:rsidRDefault="00B00B91" w:rsidP="00B00B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F70F6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</w:p>
          <w:p w14:paraId="2386FC12" w14:textId="77777777" w:rsidR="005433E4" w:rsidRDefault="005433E4" w:rsidP="00B00B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C7CFC" wp14:editId="0F43C3C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101600</wp:posOffset>
                      </wp:positionV>
                      <wp:extent cx="1238250" cy="1095375"/>
                      <wp:effectExtent l="0" t="0" r="0" b="9525"/>
                      <wp:wrapNone/>
                      <wp:docPr id="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5EC37" w14:textId="77777777" w:rsidR="005433E4" w:rsidRDefault="005433E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139CE2" wp14:editId="037668D1">
                                        <wp:extent cx="1049020" cy="956945"/>
                                        <wp:effectExtent l="0" t="0" r="0" b="0"/>
                                        <wp:docPr id="4" name="Εικόνα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Διάφανο.pn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9020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AC7C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margin-left:22.25pt;margin-top:8pt;width:97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" fillcolor="white [3201]" stroked="f" strokeweight=".5pt">
                      <v:textbox>
                        <w:txbxContent>
                          <w:p w14:paraId="4BC5EC37" w14:textId="77777777" w:rsidR="005433E4" w:rsidRDefault="00543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39CE2" wp14:editId="037668D1">
                                  <wp:extent cx="1049020" cy="956945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Διάφανο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020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B91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 </w:t>
            </w:r>
          </w:p>
          <w:p w14:paraId="0C810EA4" w14:textId="186EDDBF" w:rsidR="00B00B91" w:rsidRPr="002026E3" w:rsidRDefault="005433E4" w:rsidP="00B00B91">
            <w:pPr>
              <w:autoSpaceDE w:val="0"/>
              <w:autoSpaceDN w:val="0"/>
              <w:adjustRightInd w:val="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                 </w:t>
            </w:r>
            <w:r w:rsidR="00B00B91">
              <w:rPr>
                <w:rFonts w:ascii="Calibri" w:hAnsi="Calibri"/>
                <w:sz w:val="22"/>
                <w:szCs w:val="22"/>
                <w:lang w:eastAsia="en-US"/>
              </w:rPr>
              <w:t xml:space="preserve">  </w:t>
            </w:r>
            <w:r w:rsidR="00B00B91" w:rsidRPr="002026E3">
              <w:rPr>
                <w:rFonts w:ascii="Calibri" w:hAnsi="Calibri"/>
                <w:lang w:eastAsia="en-US"/>
              </w:rPr>
              <w:t xml:space="preserve">Θέρμη, </w:t>
            </w:r>
            <w:r w:rsidR="00030B4E">
              <w:rPr>
                <w:rFonts w:ascii="Calibri" w:hAnsi="Calibri"/>
                <w:lang w:eastAsia="en-US"/>
              </w:rPr>
              <w:t>2</w:t>
            </w:r>
            <w:r w:rsidR="006B015E">
              <w:rPr>
                <w:rFonts w:ascii="Calibri" w:hAnsi="Calibri"/>
                <w:lang w:eastAsia="en-US"/>
              </w:rPr>
              <w:t>7</w:t>
            </w:r>
            <w:r w:rsidR="002026E3" w:rsidRPr="002026E3">
              <w:rPr>
                <w:rFonts w:ascii="Calibri" w:hAnsi="Calibri"/>
                <w:lang w:val="en-GB" w:eastAsia="en-US"/>
              </w:rPr>
              <w:t>.0</w:t>
            </w:r>
            <w:r w:rsidR="00862247">
              <w:rPr>
                <w:rFonts w:ascii="Calibri" w:hAnsi="Calibri"/>
                <w:lang w:eastAsia="en-US"/>
              </w:rPr>
              <w:t>9</w:t>
            </w:r>
            <w:r w:rsidR="002026E3" w:rsidRPr="002026E3">
              <w:rPr>
                <w:rFonts w:ascii="Calibri" w:hAnsi="Calibri"/>
                <w:lang w:val="en-GB" w:eastAsia="en-US"/>
              </w:rPr>
              <w:t>.2024</w:t>
            </w:r>
          </w:p>
          <w:p w14:paraId="4E1B63B9" w14:textId="703D9C76" w:rsidR="00B00B91" w:rsidRPr="009F70F6" w:rsidRDefault="00B00B91" w:rsidP="000D126A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5433E4">
              <w:rPr>
                <w:rFonts w:ascii="Calibri" w:hAnsi="Calibri"/>
              </w:rPr>
              <w:t xml:space="preserve">                                </w:t>
            </w:r>
            <w:r>
              <w:rPr>
                <w:rFonts w:ascii="Calibri" w:hAnsi="Calibri"/>
              </w:rPr>
              <w:t xml:space="preserve"> </w:t>
            </w:r>
            <w:r w:rsidRPr="009F70F6">
              <w:rPr>
                <w:rFonts w:ascii="Calibri" w:hAnsi="Calibri"/>
              </w:rPr>
              <w:t xml:space="preserve">Αρ. </w:t>
            </w:r>
            <w:proofErr w:type="spellStart"/>
            <w:r w:rsidRPr="009F70F6"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>.</w:t>
            </w:r>
            <w:r w:rsidRPr="009F70F6">
              <w:rPr>
                <w:rFonts w:ascii="Calibri" w:hAnsi="Calibri"/>
              </w:rPr>
              <w:t>:</w:t>
            </w:r>
            <w:r w:rsidR="004C05F3">
              <w:rPr>
                <w:rFonts w:ascii="Calibri" w:hAnsi="Calibri"/>
              </w:rPr>
              <w:t xml:space="preserve"> </w:t>
            </w:r>
            <w:r w:rsidR="000D0A5F">
              <w:rPr>
                <w:rFonts w:ascii="Calibri" w:hAnsi="Calibri"/>
              </w:rPr>
              <w:t>12</w:t>
            </w:r>
            <w:r w:rsidR="006B015E">
              <w:rPr>
                <w:rFonts w:ascii="Calibri" w:hAnsi="Calibri"/>
              </w:rPr>
              <w:t>3</w:t>
            </w:r>
          </w:p>
        </w:tc>
      </w:tr>
      <w:tr w:rsidR="00E36FB6" w:rsidRPr="003E5951" w14:paraId="450041D2" w14:textId="77777777" w:rsidTr="00D033AB">
        <w:trPr>
          <w:trHeight w:val="1480"/>
        </w:trPr>
        <w:tc>
          <w:tcPr>
            <w:tcW w:w="5330" w:type="dxa"/>
          </w:tcPr>
          <w:p w14:paraId="66F0C322" w14:textId="77777777" w:rsidR="00AA6194" w:rsidRDefault="00E36FB6" w:rsidP="00AA6194">
            <w:pPr>
              <w:ind w:left="34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      </w:t>
            </w:r>
            <w:r w:rsidR="00AA6194"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          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</w:t>
            </w:r>
          </w:p>
          <w:p w14:paraId="3D7ADEEC" w14:textId="77777777" w:rsidR="00E36FB6" w:rsidRPr="00336C14" w:rsidRDefault="00AA6194" w:rsidP="00B00B91">
            <w:pPr>
              <w:ind w:left="34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      </w:t>
            </w:r>
            <w:r w:rsidR="005433E4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="00E36FB6" w:rsidRPr="00336C14">
              <w:rPr>
                <w:rFonts w:ascii="Calibri" w:hAnsi="Calibri"/>
                <w:sz w:val="22"/>
                <w:szCs w:val="22"/>
                <w:lang w:eastAsia="en-US"/>
              </w:rPr>
              <w:t>Ταχ</w:t>
            </w:r>
            <w:proofErr w:type="spellEnd"/>
            <w:r w:rsidR="00E36FB6" w:rsidRPr="00336C14">
              <w:rPr>
                <w:rFonts w:ascii="Calibri" w:hAnsi="Calibri"/>
                <w:sz w:val="22"/>
                <w:szCs w:val="22"/>
                <w:lang w:eastAsia="en-US"/>
              </w:rPr>
              <w:t>. Δ/</w:t>
            </w:r>
            <w:proofErr w:type="spellStart"/>
            <w:r w:rsidR="00E36FB6" w:rsidRPr="00336C14">
              <w:rPr>
                <w:rFonts w:ascii="Calibri" w:hAnsi="Calibri"/>
                <w:sz w:val="22"/>
                <w:szCs w:val="22"/>
                <w:lang w:eastAsia="en-US"/>
              </w:rPr>
              <w:t>νση</w:t>
            </w:r>
            <w:proofErr w:type="spellEnd"/>
            <w:r w:rsidR="00E36FB6"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</w:t>
            </w:r>
            <w:r w:rsidR="00E36FB6"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: Λιβάδι</w:t>
            </w:r>
          </w:p>
          <w:p w14:paraId="2DC6C8F8" w14:textId="77777777" w:rsidR="00E36FB6" w:rsidRPr="00336C14" w:rsidRDefault="00E36FB6" w:rsidP="00B00B91">
            <w:pPr>
              <w:ind w:left="34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Τ.Κ. – Πόλη   </w:t>
            </w:r>
            <w:r w:rsid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: 57006 Θέρμη</w:t>
            </w:r>
          </w:p>
          <w:p w14:paraId="3E18A5A4" w14:textId="77777777" w:rsidR="00E36FB6" w:rsidRPr="00336C14" w:rsidRDefault="00E36FB6" w:rsidP="00B00B91">
            <w:pPr>
              <w:ind w:left="34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Πληροφορίες</w:t>
            </w:r>
            <w:r w:rsid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: Λουκία </w:t>
            </w:r>
            <w:proofErr w:type="spellStart"/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>Λιθοξοΐδου</w:t>
            </w:r>
            <w:proofErr w:type="spellEnd"/>
          </w:p>
          <w:p w14:paraId="52974C5C" w14:textId="77777777" w:rsidR="00E36FB6" w:rsidRPr="00336C14" w:rsidRDefault="00E36FB6" w:rsidP="00B00B9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</w:t>
            </w:r>
            <w:r w:rsidRPr="00336C14">
              <w:rPr>
                <w:rFonts w:ascii="Calibri" w:hAnsi="Calibri"/>
                <w:sz w:val="22"/>
                <w:szCs w:val="22"/>
                <w:lang w:val="en-US" w:eastAsia="en-US"/>
              </w:rPr>
              <w:t>Email</w:t>
            </w: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: </w:t>
            </w:r>
            <w:proofErr w:type="spellStart"/>
            <w:r w:rsidRPr="00336C14">
              <w:rPr>
                <w:rFonts w:ascii="Calibri" w:hAnsi="Calibri"/>
                <w:sz w:val="22"/>
                <w:szCs w:val="22"/>
                <w:lang w:val="en-GB" w:eastAsia="en-US"/>
              </w:rPr>
              <w:t>kepea</w:t>
            </w:r>
            <w:proofErr w:type="spellEnd"/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proofErr w:type="spellStart"/>
            <w:r w:rsidRPr="00336C14">
              <w:rPr>
                <w:rFonts w:ascii="Calibri" w:hAnsi="Calibri"/>
                <w:sz w:val="22"/>
                <w:szCs w:val="22"/>
                <w:lang w:val="en-GB" w:eastAsia="en-US"/>
              </w:rPr>
              <w:t>thermis</w:t>
            </w:r>
            <w:proofErr w:type="spellEnd"/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proofErr w:type="spellStart"/>
            <w:r w:rsidRPr="00336C14">
              <w:rPr>
                <w:rFonts w:ascii="Calibri" w:hAnsi="Calibri"/>
                <w:sz w:val="22"/>
                <w:szCs w:val="22"/>
                <w:lang w:val="en-GB" w:eastAsia="en-US"/>
              </w:rPr>
              <w:t>livadi</w:t>
            </w:r>
            <w:proofErr w:type="spellEnd"/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>@</w:t>
            </w:r>
            <w:proofErr w:type="spellStart"/>
            <w:r w:rsidRPr="00336C14">
              <w:rPr>
                <w:rFonts w:ascii="Calibri" w:hAnsi="Calibri"/>
                <w:sz w:val="22"/>
                <w:szCs w:val="22"/>
                <w:lang w:val="en-GB" w:eastAsia="en-US"/>
              </w:rPr>
              <w:t>gmail</w:t>
            </w:r>
            <w:proofErr w:type="spellEnd"/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336C14">
              <w:rPr>
                <w:rFonts w:ascii="Calibri" w:hAnsi="Calibri"/>
                <w:sz w:val="22"/>
                <w:szCs w:val="22"/>
                <w:lang w:val="en-GB" w:eastAsia="en-US"/>
              </w:rPr>
              <w:t>com</w:t>
            </w:r>
          </w:p>
          <w:p w14:paraId="11593FB7" w14:textId="77777777" w:rsidR="00E36FB6" w:rsidRDefault="00E36FB6" w:rsidP="00B00B91">
            <w:pPr>
              <w:ind w:left="34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Τηλέφωνο     </w:t>
            </w:r>
            <w:r w:rsidR="00336C1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36C14">
              <w:rPr>
                <w:rFonts w:ascii="Calibri" w:hAnsi="Calibri"/>
                <w:sz w:val="22"/>
                <w:szCs w:val="22"/>
                <w:lang w:eastAsia="en-US"/>
              </w:rPr>
              <w:t>: 6944246338</w:t>
            </w:r>
          </w:p>
          <w:p w14:paraId="27EDFE3D" w14:textId="77777777" w:rsidR="005433E4" w:rsidRPr="00C2172B" w:rsidRDefault="00904256" w:rsidP="005433E4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</w:t>
            </w:r>
            <w:r w:rsidR="005433E4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Ιστολόγιο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:  </w:t>
            </w:r>
            <w:hyperlink r:id="rId10" w:history="1">
              <w:r w:rsidR="005433E4" w:rsidRPr="009561EC">
                <w:rPr>
                  <w:rStyle w:val="-"/>
                  <w:rFonts w:ascii="Calibri" w:hAnsi="Calibri"/>
                  <w:sz w:val="22"/>
                  <w:szCs w:val="22"/>
                  <w:lang w:val="en-GB" w:eastAsia="en-US"/>
                </w:rPr>
                <w:t>blogs</w:t>
              </w:r>
              <w:r w:rsidR="005433E4" w:rsidRPr="00C2172B"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5433E4" w:rsidRPr="009561EC">
                <w:rPr>
                  <w:rStyle w:val="-"/>
                  <w:rFonts w:ascii="Calibri" w:hAnsi="Calibri"/>
                  <w:sz w:val="22"/>
                  <w:szCs w:val="22"/>
                  <w:lang w:val="en-GB" w:eastAsia="en-US"/>
                </w:rPr>
                <w:t>sch</w:t>
              </w:r>
              <w:proofErr w:type="spellEnd"/>
              <w:r w:rsidR="005433E4" w:rsidRPr="00C2172B"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.</w:t>
              </w:r>
              <w:r w:rsidR="005433E4" w:rsidRPr="009561EC">
                <w:rPr>
                  <w:rStyle w:val="-"/>
                  <w:rFonts w:ascii="Calibri" w:hAnsi="Calibri"/>
                  <w:sz w:val="22"/>
                  <w:szCs w:val="22"/>
                  <w:lang w:val="en-GB" w:eastAsia="en-US"/>
                </w:rPr>
                <w:t>gr</w:t>
              </w:r>
              <w:r w:rsidR="005433E4" w:rsidRPr="00C2172B"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/</w:t>
              </w:r>
              <w:proofErr w:type="spellStart"/>
              <w:r w:rsidR="005433E4" w:rsidRPr="009561EC">
                <w:rPr>
                  <w:rStyle w:val="-"/>
                  <w:rFonts w:ascii="Calibri" w:hAnsi="Calibri"/>
                  <w:sz w:val="22"/>
                  <w:szCs w:val="22"/>
                  <w:lang w:val="en-GB" w:eastAsia="en-US"/>
                </w:rPr>
                <w:t>kepea</w:t>
              </w:r>
              <w:proofErr w:type="spellEnd"/>
              <w:r w:rsidR="005433E4" w:rsidRPr="00C2172B"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5433E4" w:rsidRPr="009561EC">
                <w:rPr>
                  <w:rStyle w:val="-"/>
                  <w:rFonts w:ascii="Calibri" w:hAnsi="Calibri"/>
                  <w:sz w:val="22"/>
                  <w:szCs w:val="22"/>
                  <w:lang w:val="en-GB" w:eastAsia="en-US"/>
                </w:rPr>
                <w:t>thermis</w:t>
              </w:r>
              <w:proofErr w:type="spellEnd"/>
              <w:r w:rsidR="005433E4" w:rsidRPr="00C2172B">
                <w:rPr>
                  <w:rStyle w:val="-"/>
                  <w:rFonts w:ascii="Calibri" w:hAnsi="Calibri"/>
                  <w:sz w:val="22"/>
                  <w:szCs w:val="22"/>
                  <w:lang w:eastAsia="en-US"/>
                </w:rPr>
                <w:t>-</w:t>
              </w:r>
              <w:proofErr w:type="spellStart"/>
              <w:r w:rsidR="005433E4" w:rsidRPr="009561EC">
                <w:rPr>
                  <w:rStyle w:val="-"/>
                  <w:rFonts w:ascii="Calibri" w:hAnsi="Calibri"/>
                  <w:sz w:val="22"/>
                  <w:szCs w:val="22"/>
                  <w:lang w:val="en-GB" w:eastAsia="en-US"/>
                </w:rPr>
                <w:t>livadi</w:t>
              </w:r>
              <w:proofErr w:type="spellEnd"/>
            </w:hyperlink>
          </w:p>
          <w:p w14:paraId="703F2AD2" w14:textId="77777777" w:rsidR="00904256" w:rsidRPr="009F70F6" w:rsidRDefault="00904256" w:rsidP="00B00B91">
            <w:pPr>
              <w:ind w:left="3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67" w:type="dxa"/>
          </w:tcPr>
          <w:p w14:paraId="425AB120" w14:textId="0B2ABFD3" w:rsidR="00E36FB6" w:rsidRDefault="00E36FB6" w:rsidP="00B00B9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F70F6">
              <w:rPr>
                <w:rFonts w:ascii="Calibri" w:hAnsi="Calibri" w:cs="Calibri"/>
                <w:b/>
                <w:color w:val="000000"/>
              </w:rPr>
              <w:t>ΠΡΟΣ</w:t>
            </w:r>
            <w:r w:rsidRPr="009F70F6">
              <w:rPr>
                <w:rFonts w:ascii="Calibri" w:hAnsi="Calibri" w:cs="Calibri"/>
                <w:color w:val="000000"/>
              </w:rPr>
              <w:t xml:space="preserve"> :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1. Σχολικές Μονάδες</w:t>
            </w: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Α’</w:t>
            </w: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>/</w:t>
            </w:r>
            <w:proofErr w:type="spellStart"/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>θμιας</w:t>
            </w:r>
            <w:proofErr w:type="spellEnd"/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&amp;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Β’/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θμιας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                    Εκπαίδευση</w:t>
            </w:r>
            <w:r w:rsidR="00C93763">
              <w:rPr>
                <w:rFonts w:ascii="Calibri" w:hAnsi="Calibri" w:cs="Arial"/>
                <w:color w:val="000000"/>
                <w:sz w:val="22"/>
                <w:szCs w:val="22"/>
              </w:rPr>
              <w:t>ς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</w:t>
            </w:r>
            <w:r w:rsidR="004C05F3">
              <w:rPr>
                <w:rFonts w:ascii="Calibri" w:hAnsi="Calibri" w:cs="Arial"/>
                <w:color w:val="000000"/>
                <w:sz w:val="22"/>
                <w:szCs w:val="22"/>
              </w:rPr>
              <w:t>Θεσσαλονίκης</w:t>
            </w:r>
            <w:r w:rsidR="00C9376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E3479F">
              <w:rPr>
                <w:rFonts w:ascii="Calibri" w:hAnsi="Calibri" w:cs="Arial"/>
                <w:color w:val="000000"/>
                <w:sz w:val="22"/>
                <w:szCs w:val="22"/>
              </w:rPr>
              <w:t>(</w:t>
            </w:r>
            <w:r w:rsidR="00C93763">
              <w:rPr>
                <w:rFonts w:ascii="Calibri" w:hAnsi="Calibri" w:cs="Arial"/>
                <w:color w:val="000000"/>
                <w:sz w:val="22"/>
                <w:szCs w:val="22"/>
              </w:rPr>
              <w:t>δια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</w:t>
            </w:r>
            <w:r w:rsidR="00E3479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</w:t>
            </w:r>
            <w:r w:rsidR="00E3479F"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                  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των</w:t>
            </w:r>
            <w:r w:rsidR="00E3479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7A11D4">
              <w:rPr>
                <w:rFonts w:ascii="Calibri" w:hAnsi="Calibri" w:cs="Arial"/>
                <w:color w:val="000000"/>
                <w:sz w:val="22"/>
                <w:szCs w:val="22"/>
              </w:rPr>
              <w:t>Υπευθύνων</w:t>
            </w:r>
            <w:r w:rsidR="00C9376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Περιβαλ</w:t>
            </w:r>
            <w:r w:rsidR="00C93763">
              <w:rPr>
                <w:rFonts w:ascii="Calibri" w:hAnsi="Calibri" w:cs="Arial"/>
                <w:color w:val="000000"/>
                <w:sz w:val="22"/>
                <w:szCs w:val="22"/>
              </w:rPr>
              <w:t>λοντικής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E3479F"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                    </w:t>
            </w: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>Εκπαίδευσης</w:t>
            </w:r>
            <w:r w:rsidR="00E3479F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</w:p>
          <w:p w14:paraId="2C49F5C3" w14:textId="77777777" w:rsidR="00E36FB6" w:rsidRPr="005F3EA8" w:rsidRDefault="00E36FB6" w:rsidP="00B00B9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2C660B37" w14:textId="77777777" w:rsidR="00192FF6" w:rsidRDefault="00E36FB6" w:rsidP="00192FF6">
            <w:pPr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 w:rsidRPr="00D86CC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ΚΟΙΝ.:</w:t>
            </w: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1. </w:t>
            </w:r>
            <w:r w:rsidR="00192FF6" w:rsidRPr="001A23A5">
              <w:rPr>
                <w:rFonts w:ascii="Calibri" w:hAnsi="Calibri"/>
                <w:sz w:val="22"/>
                <w:szCs w:val="22"/>
              </w:rPr>
              <w:t xml:space="preserve"> Π</w:t>
            </w:r>
            <w:r w:rsidR="00192FF6">
              <w:rPr>
                <w:rFonts w:ascii="Calibri" w:hAnsi="Calibri"/>
                <w:sz w:val="22"/>
                <w:szCs w:val="22"/>
              </w:rPr>
              <w:t>εριφερειακή</w:t>
            </w:r>
            <w:r w:rsidR="00192FF6" w:rsidRPr="001A23A5">
              <w:rPr>
                <w:rFonts w:ascii="Calibri" w:hAnsi="Calibri"/>
                <w:sz w:val="22"/>
                <w:szCs w:val="22"/>
              </w:rPr>
              <w:t xml:space="preserve"> Δ</w:t>
            </w:r>
            <w:r w:rsidR="00192FF6">
              <w:rPr>
                <w:rFonts w:ascii="Calibri" w:hAnsi="Calibri"/>
                <w:sz w:val="22"/>
                <w:szCs w:val="22"/>
              </w:rPr>
              <w:t>ιεύθυνση</w:t>
            </w:r>
            <w:r w:rsidR="00192FF6" w:rsidRPr="001A23A5">
              <w:rPr>
                <w:rFonts w:ascii="Calibri" w:hAnsi="Calibri"/>
                <w:sz w:val="22"/>
                <w:szCs w:val="22"/>
              </w:rPr>
              <w:t xml:space="preserve"> ΠΕ &amp; ΔΕ </w:t>
            </w:r>
            <w:r w:rsidR="00192FF6">
              <w:rPr>
                <w:rFonts w:ascii="Calibri" w:hAnsi="Calibri"/>
                <w:sz w:val="22"/>
                <w:szCs w:val="22"/>
              </w:rPr>
              <w:br/>
              <w:t xml:space="preserve">                    </w:t>
            </w:r>
            <w:r w:rsidR="00192FF6" w:rsidRPr="001A23A5">
              <w:rPr>
                <w:rFonts w:ascii="Calibri" w:hAnsi="Calibri"/>
                <w:sz w:val="22"/>
                <w:szCs w:val="22"/>
              </w:rPr>
              <w:t>Ε</w:t>
            </w:r>
            <w:r w:rsidR="00192FF6">
              <w:rPr>
                <w:rFonts w:ascii="Calibri" w:hAnsi="Calibri"/>
                <w:sz w:val="22"/>
                <w:szCs w:val="22"/>
              </w:rPr>
              <w:t xml:space="preserve">κπαίδευσης </w:t>
            </w:r>
            <w:r w:rsidR="00192FF6" w:rsidRPr="001A23A5">
              <w:rPr>
                <w:rFonts w:ascii="Calibri" w:hAnsi="Calibri"/>
                <w:sz w:val="22"/>
                <w:szCs w:val="22"/>
              </w:rPr>
              <w:t>Κ</w:t>
            </w:r>
            <w:r w:rsidR="00192FF6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92FF6" w:rsidRPr="001A23A5">
              <w:rPr>
                <w:rFonts w:ascii="Calibri" w:hAnsi="Calibri"/>
                <w:sz w:val="22"/>
                <w:szCs w:val="22"/>
              </w:rPr>
              <w:t>Μ</w:t>
            </w:r>
            <w:r w:rsidR="00192FF6">
              <w:rPr>
                <w:rFonts w:ascii="Calibri" w:hAnsi="Calibri"/>
                <w:sz w:val="22"/>
                <w:szCs w:val="22"/>
              </w:rPr>
              <w:t>ακεδονίας</w:t>
            </w:r>
          </w:p>
          <w:p w14:paraId="61C8FA7F" w14:textId="77777777" w:rsidR="00192FF6" w:rsidRDefault="00E36FB6" w:rsidP="00192FF6">
            <w:pPr>
              <w:ind w:left="34"/>
              <w:contextualSpacing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              </w:t>
            </w:r>
            <w:r w:rsidRPr="00F13C31"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t>Υ.ΠΑΙ.Θ.</w:t>
            </w:r>
            <w:r w:rsidR="00B8082A">
              <w:rPr>
                <w:rFonts w:ascii="Calibri" w:hAnsi="Calibri" w:cs="Arial"/>
                <w:color w:val="000000"/>
                <w:sz w:val="22"/>
                <w:szCs w:val="22"/>
              </w:rPr>
              <w:t>Α.</w:t>
            </w:r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- Διεύθυνση Υποστήριξης </w:t>
            </w:r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                   Προγραμμάτων &amp;</w:t>
            </w:r>
            <w:r w:rsidR="00192FF6">
              <w:t xml:space="preserve"> </w:t>
            </w:r>
            <w:r w:rsidR="00192FF6" w:rsidRPr="00A94FD4">
              <w:rPr>
                <w:rFonts w:ascii="Calibri" w:hAnsi="Calibri" w:cs="Arial"/>
                <w:color w:val="000000"/>
                <w:sz w:val="22"/>
                <w:szCs w:val="22"/>
              </w:rPr>
              <w:t>Εκπα</w:t>
            </w:r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t>ίδευσης</w:t>
            </w:r>
            <w:r w:rsidR="00192FF6" w:rsidRPr="00A94FD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για την          </w:t>
            </w:r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br/>
              <w:t xml:space="preserve">                   </w:t>
            </w:r>
            <w:proofErr w:type="spellStart"/>
            <w:r w:rsidR="00192FF6">
              <w:rPr>
                <w:rFonts w:ascii="Calibri" w:hAnsi="Calibri" w:cs="Arial"/>
                <w:color w:val="000000"/>
                <w:sz w:val="22"/>
                <w:szCs w:val="22"/>
              </w:rPr>
              <w:t>Αειφορία</w:t>
            </w:r>
            <w:proofErr w:type="spellEnd"/>
          </w:p>
          <w:p w14:paraId="763EB8D8" w14:textId="77777777" w:rsidR="00192FF6" w:rsidRDefault="00192FF6" w:rsidP="00192FF6">
            <w:pPr>
              <w:ind w:left="34"/>
              <w:contextualSpacing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Τμήμα Α’: Εκπαίδευση για το Περιβάλλον και          </w:t>
            </w:r>
          </w:p>
          <w:p w14:paraId="5F462716" w14:textId="77777777" w:rsidR="00E36FB6" w:rsidRDefault="00192FF6" w:rsidP="00192FF6">
            <w:pPr>
              <w:ind w:left="34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την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Αειφορία</w:t>
            </w:r>
            <w:proofErr w:type="spellEnd"/>
          </w:p>
          <w:p w14:paraId="7E9C73ED" w14:textId="4309801A" w:rsidR="0062593B" w:rsidRPr="00862247" w:rsidRDefault="00E36FB6" w:rsidP="008622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</w:t>
            </w:r>
            <w:r w:rsidR="00D07B36" w:rsidRPr="00D07B36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</w:t>
            </w: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>Δήμος Θέρμης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- </w:t>
            </w: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862247" w:rsidRPr="000920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Διεύθυνση Παιδείας, </w:t>
            </w:r>
            <w:r w:rsidR="008622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  <w:t xml:space="preserve">                    Νεολαίας, </w:t>
            </w:r>
            <w:r w:rsidR="00862247" w:rsidRPr="000920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Δια Βίου Μάθησης και </w:t>
            </w:r>
            <w:r w:rsidR="008622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 </w:t>
            </w:r>
            <w:r w:rsidR="008622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  <w:t xml:space="preserve">                    Απ</w:t>
            </w:r>
            <w:r w:rsidR="00862247" w:rsidRPr="0009209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ασχόλησης</w:t>
            </w:r>
            <w:r w:rsidR="0086224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</w:t>
            </w:r>
          </w:p>
          <w:p w14:paraId="36198A2A" w14:textId="77777777" w:rsidR="00E36FB6" w:rsidRPr="00862247" w:rsidRDefault="00E36FB6" w:rsidP="0062593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F3EA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</w:t>
            </w:r>
            <w:r w:rsidR="00D07B36" w:rsidRPr="00862247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Ι</w:t>
            </w: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ΝΕ</w:t>
            </w: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ΔΙ</w:t>
            </w: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ΒΙ</w:t>
            </w: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Μ</w:t>
            </w: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14:paraId="29F55D12" w14:textId="5AE7EBF7" w:rsidR="0062593B" w:rsidRPr="00862247" w:rsidRDefault="003E5951" w:rsidP="0062593B">
            <w:pPr>
              <w:tabs>
                <w:tab w:val="left" w:pos="804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247">
              <w:rPr>
                <w:rFonts w:ascii="Calibri" w:hAnsi="Calibri" w:cs="Arial"/>
                <w:color w:val="000000"/>
                <w:sz w:val="22"/>
                <w:szCs w:val="22"/>
              </w:rPr>
              <w:tab/>
            </w:r>
          </w:p>
        </w:tc>
      </w:tr>
    </w:tbl>
    <w:p w14:paraId="6CB53D92" w14:textId="7FE80F3F" w:rsidR="00E24BA4" w:rsidRPr="003E5951" w:rsidRDefault="00E24BA4" w:rsidP="000A1D4C">
      <w:pPr>
        <w:pStyle w:val="a7"/>
        <w:spacing w:before="120" w:after="120" w:line="276" w:lineRule="auto"/>
        <w:ind w:left="142" w:right="281"/>
        <w:rPr>
          <w:rFonts w:asciiTheme="minorHAnsi" w:eastAsiaTheme="minorHAnsi" w:hAnsiTheme="minorHAnsi" w:cstheme="minorHAnsi"/>
        </w:rPr>
      </w:pPr>
      <w:r w:rsidRPr="003E5951">
        <w:rPr>
          <w:rFonts w:asciiTheme="minorHAnsi" w:hAnsiTheme="minorHAnsi" w:cstheme="minorHAnsi"/>
        </w:rPr>
        <w:t xml:space="preserve">ΘΕΜΑ: Πρόσκληση συμμετοχής </w:t>
      </w:r>
      <w:r w:rsidR="008C6B08">
        <w:rPr>
          <w:rFonts w:asciiTheme="minorHAnsi" w:hAnsiTheme="minorHAnsi" w:cstheme="minorHAnsi"/>
        </w:rPr>
        <w:t xml:space="preserve">σε </w:t>
      </w:r>
      <w:r w:rsidR="008C6B08" w:rsidRPr="008C6B08">
        <w:rPr>
          <w:rFonts w:asciiTheme="minorHAnsi" w:hAnsiTheme="minorHAnsi" w:cstheme="minorHAnsi"/>
          <w:bCs w:val="0"/>
          <w:color w:val="222222"/>
          <w:shd w:val="clear" w:color="auto" w:fill="FFFFFF"/>
        </w:rPr>
        <w:t xml:space="preserve">επιμορφωτική συνάντηση </w:t>
      </w:r>
      <w:r w:rsidR="008C6B08" w:rsidRPr="008C6B08">
        <w:rPr>
          <w:rFonts w:asciiTheme="minorHAnsi" w:hAnsiTheme="minorHAnsi" w:cstheme="minorHAnsi"/>
        </w:rPr>
        <w:t>με θέμα</w:t>
      </w:r>
      <w:r w:rsidR="008C6B08" w:rsidRPr="005F7CF4">
        <w:rPr>
          <w:rFonts w:asciiTheme="minorHAnsi" w:hAnsiTheme="minorHAnsi" w:cstheme="minorHAnsi"/>
          <w:b w:val="0"/>
          <w:i/>
        </w:rPr>
        <w:t xml:space="preserve"> </w:t>
      </w:r>
      <w:r w:rsidR="008C6B08" w:rsidRPr="003E5951">
        <w:rPr>
          <w:rFonts w:asciiTheme="minorHAnsi" w:hAnsiTheme="minorHAnsi" w:cstheme="minorHAnsi"/>
          <w:color w:val="222222"/>
          <w:shd w:val="clear" w:color="auto" w:fill="FFFFFF"/>
        </w:rPr>
        <w:t>"</w:t>
      </w:r>
      <w:r w:rsidR="000D126A">
        <w:rPr>
          <w:rFonts w:asciiTheme="minorHAnsi" w:hAnsiTheme="minorHAnsi" w:cstheme="minorHAnsi"/>
          <w:color w:val="222222"/>
          <w:shd w:val="clear" w:color="auto" w:fill="FFFFFF"/>
        </w:rPr>
        <w:t>Το κλίμα αλλάζει, αλλάζω κι εγώ!</w:t>
      </w:r>
      <w:r w:rsidR="008C6B08" w:rsidRPr="003E5951">
        <w:rPr>
          <w:rFonts w:asciiTheme="minorHAnsi" w:hAnsiTheme="minorHAnsi" w:cstheme="minorHAnsi"/>
          <w:color w:val="222222"/>
          <w:shd w:val="clear" w:color="auto" w:fill="FFFFFF"/>
        </w:rPr>
        <w:t>"</w:t>
      </w:r>
      <w:r w:rsidR="000D126A">
        <w:rPr>
          <w:rFonts w:asciiTheme="minorHAnsi" w:hAnsiTheme="minorHAnsi" w:cstheme="minorHAnsi"/>
          <w:color w:val="222222"/>
          <w:shd w:val="clear" w:color="auto" w:fill="FFFFFF"/>
        </w:rPr>
        <w:t>, Κυριακή 3 Νοεμβρίου 2024.</w:t>
      </w:r>
    </w:p>
    <w:p w14:paraId="4EFED014" w14:textId="049DD867" w:rsidR="00385E93" w:rsidRDefault="00D37677" w:rsidP="00861FF7">
      <w:pPr>
        <w:widowControl w:val="0"/>
        <w:autoSpaceDE w:val="0"/>
        <w:autoSpaceDN w:val="0"/>
        <w:spacing w:before="120" w:after="120"/>
        <w:ind w:right="-2" w:firstLine="720"/>
        <w:jc w:val="both"/>
        <w:rPr>
          <w:rFonts w:asciiTheme="minorHAnsi" w:eastAsia="Calibri" w:hAnsiTheme="minorHAnsi" w:cstheme="minorHAnsi"/>
          <w:lang w:eastAsia="en-US"/>
        </w:rPr>
      </w:pPr>
      <w:r w:rsidRPr="003A7AEE">
        <w:rPr>
          <w:rFonts w:asciiTheme="minorHAnsi" w:hAnsiTheme="minorHAnsi" w:cstheme="minorHAnsi"/>
        </w:rPr>
        <w:t>Το Κ</w:t>
      </w:r>
      <w:r w:rsidR="00D96A90" w:rsidRPr="003A7AEE">
        <w:rPr>
          <w:rFonts w:asciiTheme="minorHAnsi" w:hAnsiTheme="minorHAnsi" w:cstheme="minorHAnsi"/>
        </w:rPr>
        <w:t xml:space="preserve">έντρο </w:t>
      </w:r>
      <w:r w:rsidRPr="003A7AEE">
        <w:rPr>
          <w:rFonts w:asciiTheme="minorHAnsi" w:hAnsiTheme="minorHAnsi" w:cstheme="minorHAnsi"/>
        </w:rPr>
        <w:t>Ε</w:t>
      </w:r>
      <w:r w:rsidR="00D96A90" w:rsidRPr="003A7AEE">
        <w:rPr>
          <w:rFonts w:asciiTheme="minorHAnsi" w:hAnsiTheme="minorHAnsi" w:cstheme="minorHAnsi"/>
        </w:rPr>
        <w:t xml:space="preserve">κπαίδευσης για το </w:t>
      </w:r>
      <w:r w:rsidRPr="003A7AEE">
        <w:rPr>
          <w:rFonts w:asciiTheme="minorHAnsi" w:hAnsiTheme="minorHAnsi" w:cstheme="minorHAnsi"/>
        </w:rPr>
        <w:t>Π</w:t>
      </w:r>
      <w:r w:rsidR="00D96A90" w:rsidRPr="003A7AEE">
        <w:rPr>
          <w:rFonts w:asciiTheme="minorHAnsi" w:hAnsiTheme="minorHAnsi" w:cstheme="minorHAnsi"/>
        </w:rPr>
        <w:t xml:space="preserve">εριβάλλον και την </w:t>
      </w:r>
      <w:proofErr w:type="spellStart"/>
      <w:r w:rsidRPr="003A7AEE">
        <w:rPr>
          <w:rFonts w:asciiTheme="minorHAnsi" w:hAnsiTheme="minorHAnsi" w:cstheme="minorHAnsi"/>
        </w:rPr>
        <w:t>Α</w:t>
      </w:r>
      <w:r w:rsidR="00D96A90" w:rsidRPr="003A7AEE">
        <w:rPr>
          <w:rFonts w:asciiTheme="minorHAnsi" w:hAnsiTheme="minorHAnsi" w:cstheme="minorHAnsi"/>
        </w:rPr>
        <w:t>ειφορία</w:t>
      </w:r>
      <w:proofErr w:type="spellEnd"/>
      <w:r w:rsidRPr="003A7AEE">
        <w:rPr>
          <w:rFonts w:asciiTheme="minorHAnsi" w:hAnsiTheme="minorHAnsi" w:cstheme="minorHAnsi"/>
        </w:rPr>
        <w:t xml:space="preserve"> Θέρμης σε συνεργασία </w:t>
      </w:r>
      <w:r w:rsidR="00A61AA1" w:rsidRPr="003A7AEE">
        <w:rPr>
          <w:rFonts w:asciiTheme="minorHAnsi" w:hAnsiTheme="minorHAnsi" w:cstheme="minorHAnsi"/>
        </w:rPr>
        <w:t xml:space="preserve">με </w:t>
      </w:r>
      <w:r w:rsidR="00385E93" w:rsidRPr="000D126A">
        <w:rPr>
          <w:rFonts w:asciiTheme="minorHAnsi" w:hAnsiTheme="minorHAnsi" w:cstheme="minorHAnsi"/>
        </w:rPr>
        <w:t>τον Περιφερειακό Επόπτη Ποιότητας της Εκπαίδευσης Κ. Μακεδονίας</w:t>
      </w:r>
      <w:r w:rsidR="00385E93">
        <w:rPr>
          <w:rFonts w:asciiTheme="minorHAnsi" w:hAnsiTheme="minorHAnsi" w:cstheme="minorHAnsi"/>
          <w:b/>
        </w:rPr>
        <w:t xml:space="preserve">, </w:t>
      </w:r>
      <w:r w:rsidR="00621FA9" w:rsidRPr="003A7AEE">
        <w:rPr>
          <w:rFonts w:asciiTheme="minorHAnsi" w:hAnsiTheme="minorHAnsi" w:cstheme="minorHAnsi"/>
        </w:rPr>
        <w:t xml:space="preserve">τις </w:t>
      </w:r>
      <w:r w:rsidR="00FF103E" w:rsidRPr="003A7AEE">
        <w:rPr>
          <w:rFonts w:asciiTheme="minorHAnsi" w:hAnsiTheme="minorHAnsi" w:cstheme="minorHAnsi"/>
        </w:rPr>
        <w:t>Διευθύνσεις</w:t>
      </w:r>
      <w:r w:rsidR="00621FA9" w:rsidRPr="003A7AEE">
        <w:rPr>
          <w:rFonts w:asciiTheme="minorHAnsi" w:hAnsiTheme="minorHAnsi" w:cstheme="minorHAnsi"/>
        </w:rPr>
        <w:t xml:space="preserve"> Πρωτοβάθμιας και Δευτεροβάθμιας Εκπαίδευσης Ανατολικής </w:t>
      </w:r>
      <w:r w:rsidR="008C6B08">
        <w:rPr>
          <w:rFonts w:asciiTheme="minorHAnsi" w:hAnsiTheme="minorHAnsi" w:cstheme="minorHAnsi"/>
        </w:rPr>
        <w:t xml:space="preserve">και Δυτικής Θεσσαλονίκης </w:t>
      </w:r>
      <w:r w:rsidR="00FF103E" w:rsidRPr="003A7AEE">
        <w:rPr>
          <w:rFonts w:asciiTheme="minorHAnsi" w:hAnsiTheme="minorHAnsi" w:cstheme="minorHAnsi"/>
        </w:rPr>
        <w:t>(δια τ</w:t>
      </w:r>
      <w:r w:rsidR="0002796C">
        <w:rPr>
          <w:rFonts w:asciiTheme="minorHAnsi" w:hAnsiTheme="minorHAnsi" w:cstheme="minorHAnsi"/>
        </w:rPr>
        <w:t>ων</w:t>
      </w:r>
      <w:r w:rsidR="00FF103E" w:rsidRPr="003A7AEE">
        <w:rPr>
          <w:rFonts w:asciiTheme="minorHAnsi" w:hAnsiTheme="minorHAnsi" w:cstheme="minorHAnsi"/>
        </w:rPr>
        <w:t xml:space="preserve"> Υπε</w:t>
      </w:r>
      <w:r w:rsidR="0002796C">
        <w:rPr>
          <w:rFonts w:asciiTheme="minorHAnsi" w:hAnsiTheme="minorHAnsi" w:cstheme="minorHAnsi"/>
        </w:rPr>
        <w:t>υ</w:t>
      </w:r>
      <w:r w:rsidR="00FF103E" w:rsidRPr="003A7AEE">
        <w:rPr>
          <w:rFonts w:asciiTheme="minorHAnsi" w:hAnsiTheme="minorHAnsi" w:cstheme="minorHAnsi"/>
        </w:rPr>
        <w:t>θ</w:t>
      </w:r>
      <w:r w:rsidR="0002796C">
        <w:rPr>
          <w:rFonts w:asciiTheme="minorHAnsi" w:hAnsiTheme="minorHAnsi" w:cstheme="minorHAnsi"/>
        </w:rPr>
        <w:t>ύνων</w:t>
      </w:r>
      <w:r w:rsidR="00FF103E" w:rsidRPr="003A7AEE">
        <w:rPr>
          <w:rFonts w:asciiTheme="minorHAnsi" w:hAnsiTheme="minorHAnsi" w:cstheme="minorHAnsi"/>
        </w:rPr>
        <w:t xml:space="preserve"> Περιβαλλοντικής Εκπαίδευσης) </w:t>
      </w:r>
      <w:r w:rsidR="00621FA9" w:rsidRPr="003A7AEE">
        <w:rPr>
          <w:rFonts w:asciiTheme="minorHAnsi" w:hAnsiTheme="minorHAnsi" w:cstheme="minorHAnsi"/>
        </w:rPr>
        <w:t xml:space="preserve">και </w:t>
      </w:r>
      <w:r w:rsidR="00A61AA1" w:rsidRPr="003A7AEE">
        <w:rPr>
          <w:rFonts w:asciiTheme="minorHAnsi" w:hAnsiTheme="minorHAnsi" w:cstheme="minorHAnsi"/>
        </w:rPr>
        <w:t xml:space="preserve">το Δήμο Θέρμης </w:t>
      </w:r>
      <w:r w:rsidR="008061EC" w:rsidRPr="008C6B08">
        <w:rPr>
          <w:rFonts w:asciiTheme="minorHAnsi" w:hAnsiTheme="minorHAnsi" w:cstheme="minorHAnsi"/>
        </w:rPr>
        <w:t>καλ</w:t>
      </w:r>
      <w:r w:rsidR="00D07B36" w:rsidRPr="008C6B08">
        <w:rPr>
          <w:rFonts w:asciiTheme="minorHAnsi" w:hAnsiTheme="minorHAnsi" w:cstheme="minorHAnsi"/>
        </w:rPr>
        <w:t>εί</w:t>
      </w:r>
      <w:r w:rsidR="008061EC" w:rsidRPr="008C6B08">
        <w:rPr>
          <w:rFonts w:asciiTheme="minorHAnsi" w:hAnsiTheme="minorHAnsi" w:cstheme="minorHAnsi"/>
        </w:rPr>
        <w:t xml:space="preserve"> </w:t>
      </w:r>
      <w:r w:rsidR="008C6B08" w:rsidRPr="008C6B08">
        <w:rPr>
          <w:rFonts w:asciiTheme="minorHAnsi" w:hAnsiTheme="minorHAnsi" w:cstheme="minorHAnsi"/>
        </w:rPr>
        <w:t>τις/</w:t>
      </w:r>
      <w:r w:rsidR="008C6B08">
        <w:rPr>
          <w:rFonts w:asciiTheme="minorHAnsi" w:hAnsiTheme="minorHAnsi" w:cstheme="minorHAnsi"/>
        </w:rPr>
        <w:t xml:space="preserve"> τους εκπαιδευτικούς της</w:t>
      </w:r>
      <w:r w:rsidR="00757AEF">
        <w:rPr>
          <w:rFonts w:asciiTheme="minorHAnsi" w:hAnsiTheme="minorHAnsi" w:cstheme="minorHAnsi"/>
        </w:rPr>
        <w:t xml:space="preserve"> </w:t>
      </w:r>
      <w:r w:rsidR="008061EC" w:rsidRPr="003A7AEE">
        <w:rPr>
          <w:rFonts w:asciiTheme="minorHAnsi" w:hAnsiTheme="minorHAnsi" w:cstheme="minorHAnsi"/>
        </w:rPr>
        <w:t xml:space="preserve">Θεσσαλονίκης σε </w:t>
      </w:r>
      <w:r w:rsidR="008C6B08">
        <w:rPr>
          <w:rFonts w:asciiTheme="minorHAnsi" w:hAnsiTheme="minorHAnsi" w:cstheme="minorHAnsi"/>
          <w:color w:val="222222"/>
          <w:shd w:val="clear" w:color="auto" w:fill="FFFFFF"/>
        </w:rPr>
        <w:t xml:space="preserve">επιμορφωτική συνάντηση </w:t>
      </w:r>
      <w:r w:rsidR="005F7CF4">
        <w:rPr>
          <w:rFonts w:asciiTheme="minorHAnsi" w:hAnsiTheme="minorHAnsi" w:cstheme="minorHAnsi"/>
        </w:rPr>
        <w:t>τ</w:t>
      </w:r>
      <w:r w:rsidR="00757AEF">
        <w:rPr>
          <w:rFonts w:asciiTheme="minorHAnsi" w:hAnsiTheme="minorHAnsi" w:cstheme="minorHAnsi"/>
        </w:rPr>
        <w:t>ην</w:t>
      </w:r>
      <w:r w:rsidR="005F7CF4">
        <w:rPr>
          <w:rFonts w:asciiTheme="minorHAnsi" w:hAnsiTheme="minorHAnsi" w:cstheme="minorHAnsi"/>
        </w:rPr>
        <w:t xml:space="preserve"> </w:t>
      </w:r>
      <w:r w:rsidR="00DE1CDF">
        <w:rPr>
          <w:rFonts w:asciiTheme="minorHAnsi" w:hAnsiTheme="minorHAnsi" w:cstheme="minorHAnsi"/>
        </w:rPr>
        <w:t>Κυριακή</w:t>
      </w:r>
      <w:r w:rsidR="005F7CF4" w:rsidRPr="005F7CF4">
        <w:rPr>
          <w:rFonts w:asciiTheme="minorHAnsi" w:hAnsiTheme="minorHAnsi" w:cstheme="minorHAnsi"/>
        </w:rPr>
        <w:t xml:space="preserve"> </w:t>
      </w:r>
      <w:r w:rsidR="00385E93">
        <w:rPr>
          <w:rFonts w:asciiTheme="minorHAnsi" w:hAnsiTheme="minorHAnsi" w:cstheme="minorHAnsi"/>
        </w:rPr>
        <w:t>3</w:t>
      </w:r>
      <w:r w:rsidR="00DE1CDF">
        <w:rPr>
          <w:rFonts w:asciiTheme="minorHAnsi" w:hAnsiTheme="minorHAnsi" w:cstheme="minorHAnsi"/>
        </w:rPr>
        <w:t xml:space="preserve"> </w:t>
      </w:r>
      <w:r w:rsidR="00385E93">
        <w:rPr>
          <w:rFonts w:asciiTheme="minorHAnsi" w:hAnsiTheme="minorHAnsi" w:cstheme="minorHAnsi"/>
        </w:rPr>
        <w:t>Νοεμβρίου</w:t>
      </w:r>
      <w:r w:rsidR="005F7CF4" w:rsidRPr="005F7CF4">
        <w:rPr>
          <w:rFonts w:asciiTheme="minorHAnsi" w:hAnsiTheme="minorHAnsi" w:cstheme="minorHAnsi"/>
        </w:rPr>
        <w:t xml:space="preserve"> 2024</w:t>
      </w:r>
      <w:r w:rsidR="00697EE2" w:rsidRPr="00697EE2">
        <w:rPr>
          <w:rFonts w:asciiTheme="minorHAnsi" w:hAnsiTheme="minorHAnsi" w:cstheme="minorHAnsi"/>
        </w:rPr>
        <w:t xml:space="preserve"> </w:t>
      </w:r>
      <w:r w:rsidR="00697EE2" w:rsidRPr="005F7CF4">
        <w:rPr>
          <w:rFonts w:asciiTheme="minorHAnsi" w:hAnsiTheme="minorHAnsi" w:cstheme="minorHAnsi"/>
        </w:rPr>
        <w:t xml:space="preserve">στις </w:t>
      </w:r>
      <w:r w:rsidR="00BD431E">
        <w:rPr>
          <w:rFonts w:asciiTheme="minorHAnsi" w:hAnsiTheme="minorHAnsi" w:cstheme="minorHAnsi"/>
        </w:rPr>
        <w:t>11</w:t>
      </w:r>
      <w:r w:rsidR="00E53358">
        <w:rPr>
          <w:rFonts w:asciiTheme="minorHAnsi" w:hAnsiTheme="minorHAnsi" w:cstheme="minorHAnsi"/>
        </w:rPr>
        <w:t>:</w:t>
      </w:r>
      <w:r w:rsidR="00DE1CDF">
        <w:rPr>
          <w:rFonts w:asciiTheme="minorHAnsi" w:hAnsiTheme="minorHAnsi" w:cstheme="minorHAnsi"/>
        </w:rPr>
        <w:t>3</w:t>
      </w:r>
      <w:r w:rsidR="00E53358">
        <w:rPr>
          <w:rFonts w:asciiTheme="minorHAnsi" w:hAnsiTheme="minorHAnsi" w:cstheme="minorHAnsi"/>
        </w:rPr>
        <w:t>0</w:t>
      </w:r>
      <w:r w:rsidR="00697EE2" w:rsidRPr="005F7CF4">
        <w:rPr>
          <w:rFonts w:asciiTheme="minorHAnsi" w:hAnsiTheme="minorHAnsi" w:cstheme="minorHAnsi"/>
        </w:rPr>
        <w:t>-</w:t>
      </w:r>
      <w:r w:rsidR="00DE1CDF">
        <w:rPr>
          <w:rFonts w:asciiTheme="minorHAnsi" w:hAnsiTheme="minorHAnsi" w:cstheme="minorHAnsi"/>
        </w:rPr>
        <w:t>1</w:t>
      </w:r>
      <w:r w:rsidR="00BD431E">
        <w:rPr>
          <w:rFonts w:asciiTheme="minorHAnsi" w:hAnsiTheme="minorHAnsi" w:cstheme="minorHAnsi"/>
        </w:rPr>
        <w:t>4</w:t>
      </w:r>
      <w:r w:rsidR="00DE1CDF">
        <w:rPr>
          <w:rFonts w:asciiTheme="minorHAnsi" w:hAnsiTheme="minorHAnsi" w:cstheme="minorHAnsi"/>
        </w:rPr>
        <w:t>:</w:t>
      </w:r>
      <w:r w:rsidR="000D126A">
        <w:rPr>
          <w:rFonts w:asciiTheme="minorHAnsi" w:hAnsiTheme="minorHAnsi" w:cstheme="minorHAnsi"/>
        </w:rPr>
        <w:t>3</w:t>
      </w:r>
      <w:r w:rsidR="00944320">
        <w:rPr>
          <w:rFonts w:asciiTheme="minorHAnsi" w:hAnsiTheme="minorHAnsi" w:cstheme="minorHAnsi"/>
        </w:rPr>
        <w:t>0</w:t>
      </w:r>
      <w:r w:rsidR="00697EE2" w:rsidRPr="003A7AEE">
        <w:rPr>
          <w:rFonts w:asciiTheme="minorHAnsi" w:hAnsiTheme="minorHAnsi" w:cstheme="minorHAnsi"/>
        </w:rPr>
        <w:t xml:space="preserve"> </w:t>
      </w:r>
      <w:r w:rsidR="008061EC" w:rsidRPr="003A7AEE">
        <w:rPr>
          <w:rFonts w:asciiTheme="minorHAnsi" w:hAnsiTheme="minorHAnsi" w:cstheme="minorHAnsi"/>
        </w:rPr>
        <w:t>με θέμα</w:t>
      </w:r>
      <w:r w:rsidRPr="005F7CF4">
        <w:rPr>
          <w:rFonts w:asciiTheme="minorHAnsi" w:hAnsiTheme="minorHAnsi" w:cstheme="minorHAnsi"/>
          <w:i/>
        </w:rPr>
        <w:t xml:space="preserve"> </w:t>
      </w:r>
      <w:r w:rsidR="006A5ABE" w:rsidRPr="003E5951">
        <w:rPr>
          <w:rFonts w:asciiTheme="minorHAnsi" w:hAnsiTheme="minorHAnsi" w:cstheme="minorHAnsi"/>
          <w:color w:val="222222"/>
          <w:shd w:val="clear" w:color="auto" w:fill="FFFFFF"/>
        </w:rPr>
        <w:t>"</w:t>
      </w:r>
      <w:r w:rsidR="000D126A" w:rsidRPr="000D126A">
        <w:rPr>
          <w:rFonts w:asciiTheme="minorHAnsi" w:hAnsiTheme="minorHAnsi" w:cstheme="minorHAnsi"/>
          <w:b/>
          <w:color w:val="222222"/>
          <w:shd w:val="clear" w:color="auto" w:fill="FFFFFF"/>
        </w:rPr>
        <w:t>Το κλίμα αλλάζει, αλλάζω κι εγώ!</w:t>
      </w:r>
      <w:r w:rsidR="006A5ABE" w:rsidRPr="003E5951">
        <w:rPr>
          <w:rFonts w:asciiTheme="minorHAnsi" w:hAnsiTheme="minorHAnsi" w:cstheme="minorHAnsi"/>
          <w:color w:val="222222"/>
          <w:shd w:val="clear" w:color="auto" w:fill="FFFFFF"/>
        </w:rPr>
        <w:t>"</w:t>
      </w:r>
      <w:r w:rsidR="006A5ABE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385E9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385E93">
        <w:rPr>
          <w:rFonts w:asciiTheme="minorHAnsi" w:hAnsiTheme="minorHAnsi" w:cstheme="minorHAnsi"/>
        </w:rPr>
        <w:t xml:space="preserve">Η επιμορφωτική συνάντηση </w:t>
      </w:r>
      <w:r w:rsidR="00385E93" w:rsidRPr="008B3AFE">
        <w:rPr>
          <w:rFonts w:asciiTheme="minorHAnsi" w:hAnsiTheme="minorHAnsi" w:cstheme="minorHAnsi"/>
        </w:rPr>
        <w:t xml:space="preserve">θα υλοποιηθεί </w:t>
      </w:r>
      <w:r w:rsidR="00385E93">
        <w:rPr>
          <w:rFonts w:asciiTheme="minorHAnsi" w:hAnsiTheme="minorHAnsi" w:cstheme="minorHAnsi"/>
        </w:rPr>
        <w:t xml:space="preserve">στο Κ.Ε.ΠΕ.Α. Θέρμης στο Λιβάδι </w:t>
      </w:r>
      <w:hyperlink r:id="rId11" w:history="1">
        <w:r w:rsidR="00385E93" w:rsidRPr="00F54227">
          <w:rPr>
            <w:rStyle w:val="-"/>
            <w:rFonts w:asciiTheme="minorHAnsi" w:hAnsiTheme="minorHAnsi" w:cstheme="minorHAnsi"/>
          </w:rPr>
          <w:t>https://maps.app.goo.gl/Ls8AWAttKvjUbAhv8</w:t>
        </w:r>
      </w:hyperlink>
    </w:p>
    <w:p w14:paraId="523C7F9E" w14:textId="698C0B07" w:rsidR="004F5087" w:rsidRDefault="000A1D4C" w:rsidP="00861FF7">
      <w:pPr>
        <w:pStyle w:val="a7"/>
        <w:spacing w:before="120" w:after="120"/>
        <w:ind w:left="-142" w:right="-199" w:firstLine="720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  <w:i/>
        </w:rPr>
        <w:t xml:space="preserve">  </w:t>
      </w:r>
      <w:r w:rsidR="00F87E46">
        <w:rPr>
          <w:rFonts w:asciiTheme="minorHAnsi" w:hAnsiTheme="minorHAnsi" w:cstheme="minorHAnsi"/>
          <w:b w:val="0"/>
          <w:i/>
        </w:rPr>
        <w:t>Θεωρητικό υπόβαθρο</w:t>
      </w:r>
      <w:r w:rsidR="00304ED3" w:rsidRPr="004045CB">
        <w:rPr>
          <w:rFonts w:asciiTheme="minorHAnsi" w:hAnsiTheme="minorHAnsi" w:cstheme="minorHAnsi"/>
          <w:b w:val="0"/>
          <w:i/>
        </w:rPr>
        <w:t xml:space="preserve"> </w:t>
      </w:r>
      <w:r w:rsidR="00304ED3">
        <w:rPr>
          <w:rFonts w:asciiTheme="minorHAnsi" w:hAnsiTheme="minorHAnsi" w:cstheme="minorHAnsi"/>
          <w:b w:val="0"/>
          <w:i/>
        </w:rPr>
        <w:t>και πρόγραμμα</w:t>
      </w:r>
      <w:r w:rsidR="004F5087" w:rsidRPr="00F87E46">
        <w:rPr>
          <w:rFonts w:asciiTheme="minorHAnsi" w:hAnsiTheme="minorHAnsi" w:cstheme="minorHAnsi"/>
          <w:b w:val="0"/>
          <w:i/>
        </w:rPr>
        <w:t xml:space="preserve"> της συνάντησης</w:t>
      </w:r>
    </w:p>
    <w:p w14:paraId="3BE5B9F3" w14:textId="6F30CB8F" w:rsidR="002A054F" w:rsidRPr="008B5E5C" w:rsidRDefault="008B5E5C" w:rsidP="00861FF7">
      <w:pPr>
        <w:spacing w:before="120" w:after="120"/>
        <w:ind w:firstLine="720"/>
        <w:jc w:val="both"/>
        <w:rPr>
          <w:rFonts w:asciiTheme="minorHAnsi" w:eastAsiaTheme="minorHAnsi" w:hAnsiTheme="minorHAnsi" w:cstheme="minorBidi"/>
          <w:lang w:eastAsia="en-US"/>
        </w:rPr>
      </w:pPr>
      <w:r w:rsidRPr="00B87A30">
        <w:rPr>
          <w:rFonts w:asciiTheme="minorHAnsi" w:eastAsiaTheme="minorHAnsi" w:hAnsiTheme="minorHAnsi" w:cstheme="minorBidi"/>
          <w:lang w:eastAsia="en-US"/>
        </w:rPr>
        <w:t>Πώς οι ανθρώπινες δραστηριότητες επηρεάζουν την κλιματική αλλαγή; Πώς εκλύονται στην ατμόσφαιρα τα αέρια του θερμοκηπίου;</w:t>
      </w:r>
      <w:r>
        <w:rPr>
          <w:rFonts w:asciiTheme="minorHAnsi" w:eastAsiaTheme="minorHAnsi" w:hAnsiTheme="minorHAnsi" w:cstheme="minorBidi"/>
          <w:lang w:eastAsia="en-US"/>
        </w:rPr>
        <w:t xml:space="preserve"> Ποιες είναι οι συνέπειες για τον άνθρωπο και το περιβάλλον του; Αυτά είναι τα βασικά ερωτήματα που θα απαντηθούν σ’ αυτή τη συνάντηση.</w:t>
      </w:r>
      <w:r w:rsidR="000604DC" w:rsidRPr="000604DC">
        <w:rPr>
          <w:rFonts w:asciiTheme="minorHAnsi" w:eastAsiaTheme="minorHAnsi" w:hAnsiTheme="minorHAnsi" w:cstheme="minorBidi"/>
          <w:lang w:eastAsia="en-US"/>
        </w:rPr>
        <w:t xml:space="preserve"> </w:t>
      </w:r>
      <w:r w:rsidR="000604DC" w:rsidRPr="00B87A30">
        <w:rPr>
          <w:rFonts w:asciiTheme="minorHAnsi" w:eastAsiaTheme="minorHAnsi" w:hAnsiTheme="minorHAnsi" w:cstheme="minorBidi"/>
          <w:lang w:eastAsia="en-US"/>
        </w:rPr>
        <w:t>Οι συμμετέχοντες</w:t>
      </w:r>
      <w:r w:rsidR="000604DC">
        <w:rPr>
          <w:rFonts w:asciiTheme="minorHAnsi" w:eastAsiaTheme="minorHAnsi" w:hAnsiTheme="minorHAnsi" w:cstheme="minorBidi"/>
          <w:lang w:eastAsia="en-US"/>
        </w:rPr>
        <w:t xml:space="preserve">/ </w:t>
      </w:r>
      <w:proofErr w:type="spellStart"/>
      <w:r w:rsidR="000604DC">
        <w:rPr>
          <w:rFonts w:asciiTheme="minorHAnsi" w:eastAsiaTheme="minorHAnsi" w:hAnsiTheme="minorHAnsi" w:cstheme="minorBidi"/>
          <w:lang w:eastAsia="en-US"/>
        </w:rPr>
        <w:t>ουσες</w:t>
      </w:r>
      <w:proofErr w:type="spellEnd"/>
      <w:r w:rsidR="000604DC">
        <w:rPr>
          <w:rFonts w:asciiTheme="minorHAnsi" w:eastAsiaTheme="minorHAnsi" w:hAnsiTheme="minorHAnsi" w:cstheme="minorBidi"/>
          <w:lang w:eastAsia="en-US"/>
        </w:rPr>
        <w:t xml:space="preserve"> θα συνειδητοποιήσουν πώς απλές καθημερινές συνήθειες συντελούν στην ένταση των φαινομένων της κλιματικής κρίσης με στόχο να τις αλλάξουν.</w:t>
      </w:r>
      <w:r w:rsidR="0030211C" w:rsidRPr="0030211C">
        <w:rPr>
          <w:rFonts w:asciiTheme="minorHAnsi" w:hAnsiTheme="minorHAnsi" w:cstheme="minorHAnsi"/>
          <w:color w:val="222222"/>
        </w:rPr>
        <w:t xml:space="preserve"> </w:t>
      </w:r>
      <w:r w:rsidR="0030211C">
        <w:rPr>
          <w:rFonts w:asciiTheme="minorHAnsi" w:hAnsiTheme="minorHAnsi" w:cstheme="minorHAnsi"/>
          <w:color w:val="222222"/>
        </w:rPr>
        <w:t>Σε ομάδες θα διερευνήσουν ποικίλους τρόπους για το μετριασμό της κλιματικής αλλαγής και θα παρουσιάσουν τις προτάσεις τους στην ολομέλεια.</w:t>
      </w:r>
      <w:r w:rsidR="0030211C" w:rsidRPr="0030211C">
        <w:rPr>
          <w:rFonts w:asciiTheme="minorHAnsi" w:eastAsiaTheme="minorHAnsi" w:hAnsiTheme="minorHAnsi" w:cstheme="minorBidi"/>
          <w:lang w:eastAsia="en-US"/>
        </w:rPr>
        <w:t xml:space="preserve"> </w:t>
      </w:r>
      <w:r w:rsidR="0030211C">
        <w:rPr>
          <w:rFonts w:asciiTheme="minorHAnsi" w:hAnsiTheme="minorHAnsi" w:cstheme="minorHAnsi"/>
          <w:color w:val="222222"/>
        </w:rPr>
        <w:t xml:space="preserve">Γνωρίζοντας </w:t>
      </w:r>
      <w:r w:rsidR="0030211C" w:rsidRPr="00B87A30">
        <w:rPr>
          <w:rFonts w:asciiTheme="minorHAnsi" w:eastAsiaTheme="minorHAnsi" w:hAnsiTheme="minorHAnsi" w:cstheme="minorBidi"/>
          <w:lang w:eastAsia="en-US"/>
        </w:rPr>
        <w:t xml:space="preserve">στρατηγικές περιορισμού της κλιματικής αλλαγής θα μπορούν σταδιακά να </w:t>
      </w:r>
      <w:r w:rsidR="0030211C">
        <w:rPr>
          <w:rFonts w:asciiTheme="minorHAnsi" w:eastAsiaTheme="minorHAnsi" w:hAnsiTheme="minorHAnsi" w:cstheme="minorBidi"/>
          <w:lang w:eastAsia="en-US"/>
        </w:rPr>
        <w:t xml:space="preserve">τις </w:t>
      </w:r>
      <w:r w:rsidR="0030211C" w:rsidRPr="00B87A30">
        <w:rPr>
          <w:rFonts w:asciiTheme="minorHAnsi" w:eastAsiaTheme="minorHAnsi" w:hAnsiTheme="minorHAnsi" w:cstheme="minorBidi"/>
          <w:lang w:eastAsia="en-US"/>
        </w:rPr>
        <w:t>εφαρμόσουν στην καθημερινότητά τους.</w:t>
      </w:r>
      <w:r w:rsidR="0030211C">
        <w:rPr>
          <w:rFonts w:asciiTheme="minorHAnsi" w:eastAsiaTheme="minorHAnsi" w:hAnsiTheme="minorHAnsi" w:cstheme="minorBidi"/>
          <w:lang w:eastAsia="en-US"/>
        </w:rPr>
        <w:t xml:space="preserve"> </w:t>
      </w:r>
      <w:r w:rsidR="002A054F" w:rsidRPr="00B87A30">
        <w:rPr>
          <w:rFonts w:asciiTheme="minorHAnsi" w:eastAsiaTheme="minorHAnsi" w:hAnsiTheme="minorHAnsi" w:cstheme="minorBidi"/>
          <w:lang w:eastAsia="en-US"/>
        </w:rPr>
        <w:t xml:space="preserve">Απώτερος στόχος </w:t>
      </w:r>
      <w:r w:rsidR="0030211C">
        <w:rPr>
          <w:rFonts w:asciiTheme="minorHAnsi" w:eastAsiaTheme="minorHAnsi" w:hAnsiTheme="minorHAnsi" w:cstheme="minorBidi"/>
          <w:lang w:eastAsia="en-US"/>
        </w:rPr>
        <w:t xml:space="preserve">της επιμόρφωσης </w:t>
      </w:r>
      <w:r w:rsidR="002A054F" w:rsidRPr="00B87A30">
        <w:rPr>
          <w:rFonts w:asciiTheme="minorHAnsi" w:eastAsiaTheme="minorHAnsi" w:hAnsiTheme="minorHAnsi" w:cstheme="minorBidi"/>
          <w:lang w:eastAsia="en-US"/>
        </w:rPr>
        <w:t xml:space="preserve">είναι η </w:t>
      </w:r>
      <w:r w:rsidR="002A054F" w:rsidRPr="00B87A30">
        <w:rPr>
          <w:rFonts w:asciiTheme="minorHAnsi" w:eastAsiaTheme="minorHAnsi" w:hAnsiTheme="minorHAnsi" w:cstheme="minorBidi"/>
          <w:lang w:eastAsia="en-US"/>
        </w:rPr>
        <w:lastRenderedPageBreak/>
        <w:t xml:space="preserve">ενδυνάμωση των </w:t>
      </w:r>
      <w:r>
        <w:rPr>
          <w:rFonts w:asciiTheme="minorHAnsi" w:eastAsiaTheme="minorHAnsi" w:hAnsiTheme="minorHAnsi" w:cstheme="minorBidi"/>
          <w:lang w:eastAsia="en-US"/>
        </w:rPr>
        <w:t>εκπαιδευτικών</w:t>
      </w:r>
      <w:r w:rsidR="0030211C">
        <w:rPr>
          <w:rFonts w:asciiTheme="minorHAnsi" w:eastAsiaTheme="minorHAnsi" w:hAnsiTheme="minorHAnsi" w:cstheme="minorBidi"/>
          <w:lang w:eastAsia="en-US"/>
        </w:rPr>
        <w:t>,</w:t>
      </w:r>
      <w:r w:rsidR="002A054F" w:rsidRPr="00B87A30">
        <w:rPr>
          <w:rFonts w:asciiTheme="minorHAnsi" w:eastAsiaTheme="minorHAnsi" w:hAnsiTheme="minorHAnsi" w:cstheme="minorBidi"/>
          <w:lang w:eastAsia="en-US"/>
        </w:rPr>
        <w:t xml:space="preserve"> </w:t>
      </w:r>
      <w:r w:rsidR="0030211C">
        <w:rPr>
          <w:rFonts w:asciiTheme="minorHAnsi" w:eastAsiaTheme="minorHAnsi" w:hAnsiTheme="minorHAnsi" w:cstheme="minorBidi"/>
          <w:lang w:eastAsia="en-US"/>
        </w:rPr>
        <w:t>η</w:t>
      </w:r>
      <w:r w:rsidR="0030211C">
        <w:rPr>
          <w:rFonts w:asciiTheme="minorHAnsi" w:hAnsiTheme="minorHAnsi" w:cstheme="minorHAnsi"/>
          <w:color w:val="222222"/>
        </w:rPr>
        <w:t xml:space="preserve"> ενεργοποίησή τους και η ανάπτυξη υπεύθυνης συμπεριφοράς.</w:t>
      </w:r>
    </w:p>
    <w:p w14:paraId="2D8E4E97" w14:textId="77777777" w:rsidR="00861FF7" w:rsidRDefault="00126219" w:rsidP="00861FF7">
      <w:pPr>
        <w:spacing w:before="120" w:after="120"/>
        <w:ind w:firstLine="720"/>
        <w:jc w:val="both"/>
        <w:rPr>
          <w:rFonts w:asciiTheme="minorHAnsi" w:hAnsiTheme="minorHAnsi" w:cstheme="minorHAnsi"/>
        </w:rPr>
      </w:pPr>
      <w:r w:rsidRPr="00783734">
        <w:rPr>
          <w:rFonts w:asciiTheme="minorHAnsi" w:hAnsiTheme="minorHAnsi" w:cstheme="minorHAnsi"/>
        </w:rPr>
        <w:t xml:space="preserve">Νωρίτερα- 9.30 με 11.30 - την ίδια μέρα στον ίδιο χώρο θα υλοποιηθεί σεμινάριο </w:t>
      </w:r>
      <w:r w:rsidR="00A1187C">
        <w:rPr>
          <w:rFonts w:asciiTheme="minorHAnsi" w:hAnsiTheme="minorHAnsi" w:cstheme="minorHAnsi"/>
        </w:rPr>
        <w:t xml:space="preserve"> (Αρ. Έγκρισης 15325/ 06.09.2024 ΠΔΕ Κ. Μακεδονίας) με θέμα</w:t>
      </w:r>
      <w:r w:rsidRPr="00783734">
        <w:rPr>
          <w:rFonts w:asciiTheme="minorHAnsi" w:hAnsiTheme="minorHAnsi" w:cstheme="minorHAnsi"/>
          <w:i/>
        </w:rPr>
        <w:t xml:space="preserve"> </w:t>
      </w:r>
      <w:r w:rsidR="00A1187C" w:rsidRPr="00845FC4">
        <w:rPr>
          <w:rFonts w:asciiTheme="minorHAnsi" w:hAnsiTheme="minorHAnsi" w:cstheme="minorHAnsi"/>
          <w:i/>
        </w:rPr>
        <w:t>«</w:t>
      </w:r>
      <w:r w:rsidR="00A1187C" w:rsidRPr="00845FC4">
        <w:rPr>
          <w:rFonts w:asciiTheme="minorHAnsi" w:hAnsiTheme="minorHAnsi" w:cstheme="minorHAnsi"/>
        </w:rPr>
        <w:t>Εκπαίδευση πολιτών σε φυσικές καταστροφές 3: Πλημμύρες, κατολισθήσεις, παγετός»</w:t>
      </w:r>
      <w:r w:rsidR="00A1187C">
        <w:t xml:space="preserve"> </w:t>
      </w:r>
      <w:r w:rsidRPr="00783734">
        <w:rPr>
          <w:rFonts w:asciiTheme="minorHAnsi" w:eastAsiaTheme="minorHAnsi" w:hAnsiTheme="minorHAnsi" w:cstheme="minorBidi"/>
        </w:rPr>
        <w:t xml:space="preserve">σε συνεργασία με την </w:t>
      </w:r>
      <w:r w:rsidR="00347B67" w:rsidRPr="00783734">
        <w:rPr>
          <w:rFonts w:asciiTheme="minorHAnsi" w:eastAsiaTheme="minorHAnsi" w:hAnsiTheme="minorHAnsi" w:cstheme="minorBidi"/>
          <w:lang w:eastAsia="en-US"/>
        </w:rPr>
        <w:t xml:space="preserve">Τοπική Κοινότητα </w:t>
      </w:r>
      <w:proofErr w:type="spellStart"/>
      <w:r w:rsidR="00347B67" w:rsidRPr="00783734">
        <w:rPr>
          <w:rFonts w:asciiTheme="minorHAnsi" w:eastAsiaTheme="minorHAnsi" w:hAnsiTheme="minorHAnsi" w:cstheme="minorBidi"/>
          <w:lang w:eastAsia="en-US"/>
        </w:rPr>
        <w:t>Λιβαδίου</w:t>
      </w:r>
      <w:proofErr w:type="spellEnd"/>
      <w:r w:rsidR="00347B67" w:rsidRPr="00783734">
        <w:rPr>
          <w:rFonts w:asciiTheme="minorHAnsi" w:eastAsiaTheme="minorHAnsi" w:hAnsiTheme="minorHAnsi" w:cstheme="minorBidi"/>
          <w:lang w:eastAsia="en-US"/>
        </w:rPr>
        <w:t>, τη Διεύθυνση Παιδείας, Νεολαίας, Δια βίου μάθησης και Απασχόλησης του Δήμου Θέρμης και το Αυτοτελές Τμήμα  Πολιτικής  Προστασίας του Δήμου Θέρμης</w:t>
      </w:r>
      <w:r w:rsidRPr="00783734">
        <w:rPr>
          <w:rFonts w:asciiTheme="minorHAnsi" w:eastAsiaTheme="minorHAnsi" w:hAnsiTheme="minorHAnsi" w:cstheme="minorBidi"/>
        </w:rPr>
        <w:t>. Το σεμινάριο</w:t>
      </w:r>
      <w:r w:rsidR="00783734" w:rsidRPr="00783734">
        <w:rPr>
          <w:rFonts w:asciiTheme="minorHAnsi" w:eastAsiaTheme="minorHAnsi" w:hAnsiTheme="minorHAnsi" w:cstheme="minorBidi"/>
        </w:rPr>
        <w:t xml:space="preserve"> εντάσσεται σε κύκλο εκπαίδευσης ενηλίκων</w:t>
      </w:r>
      <w:r w:rsidR="00783734" w:rsidRPr="00783734">
        <w:rPr>
          <w:rFonts w:asciiTheme="minorHAnsi" w:eastAsiaTheme="minorHAnsi" w:hAnsiTheme="minorHAnsi" w:cstheme="minorBidi"/>
          <w:lang w:eastAsia="en-US"/>
        </w:rPr>
        <w:t xml:space="preserve"> 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>στ</w:t>
      </w:r>
      <w:r w:rsidR="00783734">
        <w:rPr>
          <w:rFonts w:asciiTheme="minorHAnsi" w:eastAsiaTheme="minorHAnsi" w:hAnsiTheme="minorHAnsi" w:cstheme="minorBidi"/>
          <w:lang w:eastAsia="en-US"/>
        </w:rPr>
        <w:t>ο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 xml:space="preserve"> πλαίσι</w:t>
      </w:r>
      <w:r w:rsidR="00783734">
        <w:rPr>
          <w:rFonts w:asciiTheme="minorHAnsi" w:eastAsiaTheme="minorHAnsi" w:hAnsiTheme="minorHAnsi" w:cstheme="minorBidi"/>
          <w:lang w:eastAsia="en-US"/>
        </w:rPr>
        <w:t>ο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 xml:space="preserve"> της Δια Βίου Μάθησης και </w:t>
      </w:r>
      <w:r w:rsidR="00783734">
        <w:rPr>
          <w:rFonts w:asciiTheme="minorHAnsi" w:eastAsiaTheme="minorHAnsi" w:hAnsiTheme="minorHAnsi" w:cstheme="minorBidi"/>
          <w:lang w:eastAsia="en-US"/>
        </w:rPr>
        <w:t xml:space="preserve">του προγράμματος 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 xml:space="preserve">της </w:t>
      </w:r>
      <w:r w:rsidR="00783734" w:rsidRPr="004612F4">
        <w:rPr>
          <w:rFonts w:asciiTheme="minorHAnsi" w:eastAsiaTheme="minorHAnsi" w:hAnsiTheme="minorHAnsi" w:cstheme="minorBidi"/>
          <w:lang w:val="en-US" w:eastAsia="en-US"/>
        </w:rPr>
        <w:t>UNESCO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 xml:space="preserve"> </w:t>
      </w:r>
      <w:r w:rsidR="00783734">
        <w:rPr>
          <w:rFonts w:asciiTheme="minorHAnsi" w:eastAsiaTheme="minorHAnsi" w:hAnsiTheme="minorHAnsi" w:cstheme="minorBidi"/>
          <w:lang w:eastAsia="en-US"/>
        </w:rPr>
        <w:t>«</w:t>
      </w:r>
      <w:r w:rsidR="00783734" w:rsidRPr="004612F4">
        <w:rPr>
          <w:rFonts w:asciiTheme="minorHAnsi" w:eastAsiaTheme="minorHAnsi" w:hAnsiTheme="minorHAnsi" w:cstheme="minorBidi"/>
          <w:lang w:val="en-US" w:eastAsia="en-US"/>
        </w:rPr>
        <w:t>Learning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 xml:space="preserve"> </w:t>
      </w:r>
      <w:r w:rsidR="00783734" w:rsidRPr="004612F4">
        <w:rPr>
          <w:rFonts w:asciiTheme="minorHAnsi" w:eastAsiaTheme="minorHAnsi" w:hAnsiTheme="minorHAnsi" w:cstheme="minorBidi"/>
          <w:lang w:val="en-US" w:eastAsia="en-US"/>
        </w:rPr>
        <w:t>cities</w:t>
      </w:r>
      <w:r w:rsidR="00783734">
        <w:rPr>
          <w:rFonts w:asciiTheme="minorHAnsi" w:eastAsiaTheme="minorHAnsi" w:hAnsiTheme="minorHAnsi" w:cstheme="minorBidi"/>
          <w:lang w:eastAsia="en-US"/>
        </w:rPr>
        <w:t>»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 xml:space="preserve"> (Θέρμη, πόλη που μαθαίνει) και απευθύν</w:t>
      </w:r>
      <w:r w:rsidR="00783734">
        <w:rPr>
          <w:rFonts w:asciiTheme="minorHAnsi" w:eastAsiaTheme="minorHAnsi" w:hAnsiTheme="minorHAnsi" w:cstheme="minorBidi"/>
          <w:lang w:eastAsia="en-US"/>
        </w:rPr>
        <w:t>ε</w:t>
      </w:r>
      <w:r w:rsidR="00783734" w:rsidRPr="004612F4">
        <w:rPr>
          <w:rFonts w:asciiTheme="minorHAnsi" w:eastAsiaTheme="minorHAnsi" w:hAnsiTheme="minorHAnsi" w:cstheme="minorBidi"/>
          <w:lang w:eastAsia="en-US"/>
        </w:rPr>
        <w:t>ται σε κάθε άτομο-δημότη της Θέρμης</w:t>
      </w:r>
      <w:r w:rsidR="00783734">
        <w:rPr>
          <w:rFonts w:asciiTheme="minorHAnsi" w:eastAsiaTheme="minorHAnsi" w:hAnsiTheme="minorHAnsi" w:cstheme="minorBidi"/>
          <w:lang w:eastAsia="en-US"/>
        </w:rPr>
        <w:t xml:space="preserve"> και των Τοπικών της Κοινοτήτων</w:t>
      </w:r>
      <w:r w:rsidR="0078373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783734" w:rsidRPr="00A07B22">
        <w:t xml:space="preserve"> </w:t>
      </w:r>
      <w:r w:rsidR="00783734" w:rsidRPr="00A07B22">
        <w:rPr>
          <w:rFonts w:asciiTheme="minorHAnsi" w:hAnsiTheme="minorHAnsi" w:cstheme="minorHAnsi"/>
        </w:rPr>
        <w:t>καθώς και σε κάθε εκπαιδευτικό πρωτοβάθμιας και δευτεροβάθμιας εκπαίδευσης της πόλης.</w:t>
      </w:r>
      <w:r w:rsidR="00783734">
        <w:rPr>
          <w:rFonts w:asciiTheme="minorHAnsi" w:hAnsiTheme="minorHAnsi" w:cstheme="minorHAnsi"/>
        </w:rPr>
        <w:t xml:space="preserve"> Όσοι επιθυμείτε, μπορείτε να συμμετέχετε και σε αυτό. Σ’ αυτή την περίπτωση, η προσέλευση είναι δύο ώρες νωρίτερα. </w:t>
      </w:r>
    </w:p>
    <w:p w14:paraId="43AB775F" w14:textId="77777777" w:rsidR="00861FF7" w:rsidRDefault="00861FF7" w:rsidP="00861FF7">
      <w:pPr>
        <w:widowControl w:val="0"/>
        <w:autoSpaceDE w:val="0"/>
        <w:autoSpaceDN w:val="0"/>
        <w:spacing w:before="120" w:after="120"/>
        <w:ind w:left="120" w:right="197" w:firstLine="72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Α</w:t>
      </w:r>
      <w:r w:rsidRPr="00A01DE5">
        <w:rPr>
          <w:rFonts w:asciiTheme="minorHAnsi" w:eastAsia="Calibri" w:hAnsiTheme="minorHAnsi" w:cstheme="minorHAnsi"/>
          <w:lang w:eastAsia="en-US"/>
        </w:rPr>
        <w:t>ναλυτικά το πρόγραμμα της επιμορφωτικής συνάντησης έχει διαμορφωθεί ως εξής:</w:t>
      </w: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1771"/>
        <w:gridCol w:w="6871"/>
      </w:tblGrid>
      <w:tr w:rsidR="000D0A5F" w:rsidRPr="00F50C75" w14:paraId="108F50D7" w14:textId="77777777" w:rsidTr="00AF74CC">
        <w:trPr>
          <w:jc w:val="center"/>
        </w:trPr>
        <w:tc>
          <w:tcPr>
            <w:tcW w:w="8642" w:type="dxa"/>
            <w:gridSpan w:val="2"/>
          </w:tcPr>
          <w:p w14:paraId="3EF322EA" w14:textId="66ABB4A5" w:rsidR="000D0A5F" w:rsidRPr="000D0A5F" w:rsidRDefault="000D0A5F" w:rsidP="004029D6">
            <w:pPr>
              <w:spacing w:before="120" w:after="120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0D0A5F">
              <w:rPr>
                <w:rFonts w:asciiTheme="minorHAnsi" w:hAnsiTheme="minorHAnsi" w:cstheme="minorHAnsi"/>
                <w:b/>
              </w:rPr>
              <w:t>Α’ ΜΕΡΟΣ</w:t>
            </w:r>
          </w:p>
        </w:tc>
      </w:tr>
      <w:tr w:rsidR="00290C41" w:rsidRPr="00F50C75" w14:paraId="4924C6C9" w14:textId="77777777" w:rsidTr="00115F85">
        <w:trPr>
          <w:jc w:val="center"/>
        </w:trPr>
        <w:tc>
          <w:tcPr>
            <w:tcW w:w="1771" w:type="dxa"/>
          </w:tcPr>
          <w:p w14:paraId="24057F26" w14:textId="3519AD4D" w:rsidR="00290C41" w:rsidRDefault="00290C41" w:rsidP="004029D6">
            <w:pPr>
              <w:spacing w:before="120" w:after="12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9.15 – 9.30</w:t>
            </w:r>
          </w:p>
        </w:tc>
        <w:tc>
          <w:tcPr>
            <w:tcW w:w="6871" w:type="dxa"/>
          </w:tcPr>
          <w:p w14:paraId="01EBABA7" w14:textId="4D38903D" w:rsidR="00290C41" w:rsidRPr="004045CB" w:rsidRDefault="00290C41" w:rsidP="004029D6">
            <w:pPr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4045CB">
              <w:rPr>
                <w:rFonts w:asciiTheme="minorHAnsi" w:hAnsiTheme="minorHAnsi" w:cstheme="minorHAnsi"/>
              </w:rPr>
              <w:t>Προσέλευση – Εγγραφές</w:t>
            </w:r>
            <w:r>
              <w:rPr>
                <w:rFonts w:asciiTheme="minorHAnsi" w:hAnsiTheme="minorHAnsi" w:cstheme="minorHAnsi"/>
              </w:rPr>
              <w:t xml:space="preserve"> - Χαιρετισμοί</w:t>
            </w:r>
          </w:p>
        </w:tc>
      </w:tr>
      <w:tr w:rsidR="00290C41" w:rsidRPr="00F50C75" w14:paraId="2E1C49FF" w14:textId="77777777" w:rsidTr="00115F85">
        <w:trPr>
          <w:jc w:val="center"/>
        </w:trPr>
        <w:tc>
          <w:tcPr>
            <w:tcW w:w="1771" w:type="dxa"/>
          </w:tcPr>
          <w:p w14:paraId="7C7562ED" w14:textId="69F9A53B" w:rsidR="00290C41" w:rsidRDefault="00290C41" w:rsidP="004029D6">
            <w:pPr>
              <w:spacing w:before="120" w:after="12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9.30 – 11.30</w:t>
            </w:r>
          </w:p>
        </w:tc>
        <w:tc>
          <w:tcPr>
            <w:tcW w:w="6871" w:type="dxa"/>
          </w:tcPr>
          <w:p w14:paraId="3E611981" w14:textId="0D89F4EA" w:rsidR="00290C41" w:rsidRPr="004045CB" w:rsidRDefault="00845FC4" w:rsidP="004029D6">
            <w:pPr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4029D6">
              <w:rPr>
                <w:rFonts w:asciiTheme="minorHAnsi" w:hAnsiTheme="minorHAnsi" w:cstheme="minorHAnsi"/>
                <w:i/>
              </w:rPr>
              <w:t>Εκπαίδευση πολιτών σε φυσικές καταστροφές 3: Πλημμύρες, κατολισθήσεις, παγετός</w:t>
            </w:r>
            <w:r w:rsidR="00290C41" w:rsidRPr="00290C41">
              <w:rPr>
                <w:rFonts w:asciiTheme="minorHAnsi" w:eastAsiaTheme="minorHAnsi" w:hAnsiTheme="minorHAnsi" w:cstheme="minorBidi"/>
                <w:i/>
                <w:lang w:eastAsia="en-US"/>
              </w:rPr>
              <w:t>,</w:t>
            </w:r>
            <w:r w:rsidR="00290C41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="00290C41" w:rsidRPr="00783734">
              <w:rPr>
                <w:rFonts w:asciiTheme="minorHAnsi" w:eastAsiaTheme="minorHAnsi" w:hAnsiTheme="minorHAnsi" w:cstheme="minorBidi"/>
                <w:lang w:eastAsia="en-US"/>
              </w:rPr>
              <w:t>Αυτοτελές Τμήμα  Πολιτικής  Προστασίας του Δήμου Θέρμης</w:t>
            </w:r>
          </w:p>
        </w:tc>
      </w:tr>
      <w:tr w:rsidR="000D0A5F" w:rsidRPr="00F50C75" w14:paraId="0EB05289" w14:textId="77777777" w:rsidTr="00DF2853">
        <w:trPr>
          <w:jc w:val="center"/>
        </w:trPr>
        <w:tc>
          <w:tcPr>
            <w:tcW w:w="8642" w:type="dxa"/>
            <w:gridSpan w:val="2"/>
          </w:tcPr>
          <w:p w14:paraId="12A63E4A" w14:textId="2AACA9C0" w:rsidR="000D0A5F" w:rsidRPr="000D0A5F" w:rsidRDefault="000D0A5F" w:rsidP="004029D6">
            <w:pPr>
              <w:spacing w:before="120" w:after="120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0D0A5F">
              <w:rPr>
                <w:rFonts w:asciiTheme="minorHAnsi" w:hAnsiTheme="minorHAnsi" w:cstheme="minorHAnsi"/>
                <w:b/>
              </w:rPr>
              <w:t>Β’ ΜΕΡΟΣ</w:t>
            </w:r>
          </w:p>
        </w:tc>
      </w:tr>
      <w:tr w:rsidR="00290C41" w:rsidRPr="00F50C75" w14:paraId="0BB02808" w14:textId="77777777" w:rsidTr="00115F85">
        <w:trPr>
          <w:jc w:val="center"/>
        </w:trPr>
        <w:tc>
          <w:tcPr>
            <w:tcW w:w="1771" w:type="dxa"/>
          </w:tcPr>
          <w:p w14:paraId="1681ECE1" w14:textId="77777777" w:rsidR="00290C41" w:rsidRPr="00F50C75" w:rsidRDefault="00290C41" w:rsidP="004029D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11.30 – 11.45</w:t>
            </w:r>
          </w:p>
        </w:tc>
        <w:tc>
          <w:tcPr>
            <w:tcW w:w="6871" w:type="dxa"/>
          </w:tcPr>
          <w:p w14:paraId="11693202" w14:textId="4F5313FE" w:rsidR="00290C41" w:rsidRPr="004045CB" w:rsidRDefault="00385E93" w:rsidP="004029D6">
            <w:pPr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Διάλειμμα καφέ </w:t>
            </w:r>
            <w:r w:rsidR="00290C41">
              <w:rPr>
                <w:rFonts w:asciiTheme="minorHAnsi" w:hAnsiTheme="minorHAnsi" w:cstheme="minorHAnsi"/>
              </w:rPr>
              <w:t xml:space="preserve">/ </w:t>
            </w:r>
            <w:r w:rsidR="00290C41" w:rsidRPr="004045CB">
              <w:rPr>
                <w:rFonts w:asciiTheme="minorHAnsi" w:hAnsiTheme="minorHAnsi" w:cstheme="minorHAnsi"/>
              </w:rPr>
              <w:t xml:space="preserve">Προσέλευση – Εγγραφές </w:t>
            </w:r>
          </w:p>
        </w:tc>
      </w:tr>
      <w:tr w:rsidR="004029D6" w:rsidRPr="00F50C75" w14:paraId="0ACD98BD" w14:textId="77777777" w:rsidTr="00115F85">
        <w:trPr>
          <w:jc w:val="center"/>
        </w:trPr>
        <w:tc>
          <w:tcPr>
            <w:tcW w:w="1771" w:type="dxa"/>
          </w:tcPr>
          <w:p w14:paraId="7FFC824F" w14:textId="20E68D24" w:rsidR="004029D6" w:rsidRPr="00F50C75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11.45- 12.45</w:t>
            </w:r>
          </w:p>
        </w:tc>
        <w:tc>
          <w:tcPr>
            <w:tcW w:w="6871" w:type="dxa"/>
          </w:tcPr>
          <w:p w14:paraId="152014E0" w14:textId="3EE6C4B0" w:rsidR="004029D6" w:rsidRPr="000A1D4C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«Μικρά βήματα για την κλιματική αλλαγή»: </w:t>
            </w:r>
            <w:r>
              <w:rPr>
                <w:rFonts w:asciiTheme="minorHAnsi" w:hAnsiTheme="minorHAnsi" w:cstheme="minorHAnsi"/>
                <w:color w:val="222222"/>
              </w:rPr>
              <w:t xml:space="preserve">Εργαστήρι σε ομάδες, Λουκία </w:t>
            </w:r>
            <w:proofErr w:type="spellStart"/>
            <w:r>
              <w:rPr>
                <w:rFonts w:asciiTheme="minorHAnsi" w:hAnsiTheme="minorHAnsi" w:cstheme="minorHAnsi"/>
                <w:color w:val="222222"/>
              </w:rPr>
              <w:t>Λιθοξοΐδου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>, Προϊσταμένη Κ.Ε.ΠΕ.Α. Θέρμης</w:t>
            </w:r>
          </w:p>
        </w:tc>
      </w:tr>
      <w:tr w:rsidR="004029D6" w:rsidRPr="00F50C75" w14:paraId="5DFBA2D8" w14:textId="77777777" w:rsidTr="00115F85">
        <w:trPr>
          <w:jc w:val="center"/>
        </w:trPr>
        <w:tc>
          <w:tcPr>
            <w:tcW w:w="1771" w:type="dxa"/>
          </w:tcPr>
          <w:p w14:paraId="0C694974" w14:textId="629E3580" w:rsidR="004029D6" w:rsidRPr="00F50C75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12.45 - 13.00</w:t>
            </w:r>
          </w:p>
        </w:tc>
        <w:tc>
          <w:tcPr>
            <w:tcW w:w="6871" w:type="dxa"/>
          </w:tcPr>
          <w:p w14:paraId="3E33A2DC" w14:textId="6A775C25" w:rsidR="004029D6" w:rsidRPr="00F54227" w:rsidRDefault="004029D6" w:rsidP="004029D6">
            <w:pPr>
              <w:pStyle w:val="a7"/>
              <w:spacing w:before="120" w:after="120" w:line="276" w:lineRule="auto"/>
              <w:ind w:left="0" w:right="0"/>
              <w:rPr>
                <w:rFonts w:asciiTheme="minorHAnsi" w:eastAsiaTheme="minorHAnsi" w:hAnsiTheme="minorHAnsi" w:cstheme="minorHAnsi"/>
                <w:b w:val="0"/>
              </w:rPr>
            </w:pPr>
            <w:r w:rsidRPr="004029D6">
              <w:rPr>
                <w:rFonts w:asciiTheme="minorHAnsi" w:eastAsiaTheme="minorHAnsi" w:hAnsiTheme="minorHAnsi" w:cstheme="minorHAnsi"/>
                <w:b w:val="0"/>
                <w:i/>
              </w:rPr>
              <w:t>Κλιματική κρίση, επιπτώσεις και προκλήσεις</w:t>
            </w:r>
            <w:r w:rsidRPr="00F54227">
              <w:rPr>
                <w:rFonts w:asciiTheme="minorHAnsi" w:hAnsiTheme="minorHAnsi" w:cstheme="minorHAnsi"/>
                <w:b w:val="0"/>
              </w:rPr>
              <w:t>,</w:t>
            </w:r>
            <w:r w:rsidRPr="00F54227">
              <w:rPr>
                <w:rFonts w:asciiTheme="minorHAnsi" w:hAnsiTheme="minorHAnsi" w:cstheme="minorHAnsi"/>
                <w:b w:val="0"/>
                <w:shd w:val="clear" w:color="auto" w:fill="FFFFFF"/>
              </w:rPr>
              <w:t xml:space="preserve"> Εισήγηση, Λουκία </w:t>
            </w:r>
            <w:proofErr w:type="spellStart"/>
            <w:r w:rsidRPr="00F54227">
              <w:rPr>
                <w:rFonts w:asciiTheme="minorHAnsi" w:hAnsiTheme="minorHAnsi" w:cstheme="minorHAnsi"/>
                <w:b w:val="0"/>
                <w:shd w:val="clear" w:color="auto" w:fill="FFFFFF"/>
              </w:rPr>
              <w:t>Λιθοξοΐδου</w:t>
            </w:r>
            <w:proofErr w:type="spellEnd"/>
            <w:r>
              <w:rPr>
                <w:rFonts w:asciiTheme="minorHAnsi" w:hAnsiTheme="minorHAnsi" w:cstheme="minorHAnsi"/>
                <w:b w:val="0"/>
                <w:shd w:val="clear" w:color="auto" w:fill="FFFFFF"/>
              </w:rPr>
              <w:t>, Προϊσταμένη Κ.Ε.ΠΕ.Α. Θέρμης</w:t>
            </w:r>
          </w:p>
        </w:tc>
      </w:tr>
      <w:tr w:rsidR="004029D6" w:rsidRPr="00F50C75" w14:paraId="7787A647" w14:textId="77777777" w:rsidTr="00115F85">
        <w:trPr>
          <w:jc w:val="center"/>
        </w:trPr>
        <w:tc>
          <w:tcPr>
            <w:tcW w:w="1771" w:type="dxa"/>
          </w:tcPr>
          <w:p w14:paraId="19A318E7" w14:textId="0016DFD2" w:rsidR="004029D6" w:rsidRPr="00F50C75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13.00 –14.15</w:t>
            </w:r>
          </w:p>
        </w:tc>
        <w:tc>
          <w:tcPr>
            <w:tcW w:w="6871" w:type="dxa"/>
          </w:tcPr>
          <w:p w14:paraId="20FF26FE" w14:textId="3ADC23F5" w:rsidR="004029D6" w:rsidRPr="004045CB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83855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Ξενάγηση στον οικισμό και το δάσος του </w:t>
            </w:r>
            <w:proofErr w:type="spellStart"/>
            <w:r w:rsidRPr="00E83855">
              <w:rPr>
                <w:rFonts w:asciiTheme="minorHAnsi" w:eastAsia="Calibri" w:hAnsiTheme="minorHAnsi" w:cstheme="minorHAnsi"/>
                <w:i/>
                <w:lang w:eastAsia="en-US"/>
              </w:rPr>
              <w:t>Λιβαδίου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>, Παιδαγωγική Ομάδα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Κ.Ε.ΠΕ.Α. Θέρμης</w:t>
            </w:r>
          </w:p>
        </w:tc>
      </w:tr>
      <w:tr w:rsidR="004029D6" w:rsidRPr="00F50C75" w14:paraId="3E9EEBE9" w14:textId="77777777" w:rsidTr="00115F85">
        <w:trPr>
          <w:trHeight w:val="389"/>
          <w:jc w:val="center"/>
        </w:trPr>
        <w:tc>
          <w:tcPr>
            <w:tcW w:w="1771" w:type="dxa"/>
          </w:tcPr>
          <w:p w14:paraId="2A02E0FD" w14:textId="5E554532" w:rsidR="004029D6" w:rsidRPr="00000FF4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F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00F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000FF4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00F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00F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871" w:type="dxa"/>
          </w:tcPr>
          <w:p w14:paraId="4B7E12AA" w14:textId="084C6701" w:rsidR="004029D6" w:rsidRPr="004045CB" w:rsidRDefault="004029D6" w:rsidP="004029D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045CB">
              <w:rPr>
                <w:rFonts w:asciiTheme="minorHAnsi" w:hAnsiTheme="minorHAnsi" w:cstheme="minorHAnsi"/>
              </w:rPr>
              <w:t>Αναστοχασμός</w:t>
            </w:r>
            <w:proofErr w:type="spellEnd"/>
            <w:r w:rsidRPr="004045CB">
              <w:rPr>
                <w:rFonts w:asciiTheme="minorHAnsi" w:hAnsiTheme="minorHAnsi" w:cstheme="minorHAnsi"/>
              </w:rPr>
              <w:t>, παρατηρήσεις, λήξη της συνάντησης</w:t>
            </w:r>
          </w:p>
        </w:tc>
      </w:tr>
    </w:tbl>
    <w:p w14:paraId="0E68831D" w14:textId="77777777" w:rsidR="00783734" w:rsidRDefault="00783734" w:rsidP="00783734">
      <w:pPr>
        <w:spacing w:before="113" w:after="113" w:line="276" w:lineRule="auto"/>
        <w:jc w:val="both"/>
        <w:rPr>
          <w:rFonts w:asciiTheme="minorHAnsi" w:hAnsiTheme="minorHAnsi" w:cstheme="minorHAnsi"/>
        </w:rPr>
      </w:pPr>
    </w:p>
    <w:p w14:paraId="5B561B98" w14:textId="359F9AEE" w:rsidR="002A69EA" w:rsidRPr="003A7AEE" w:rsidRDefault="002900E7" w:rsidP="00861FF7">
      <w:pPr>
        <w:spacing w:before="120" w:after="120"/>
        <w:ind w:right="-199" w:firstLine="720"/>
        <w:jc w:val="both"/>
        <w:rPr>
          <w:rFonts w:asciiTheme="minorHAnsi" w:hAnsiTheme="minorHAnsi" w:cstheme="minorHAnsi"/>
        </w:rPr>
      </w:pPr>
      <w:r w:rsidRPr="003A7AEE">
        <w:rPr>
          <w:rFonts w:asciiTheme="minorHAnsi" w:hAnsiTheme="minorHAnsi" w:cstheme="minorHAnsi"/>
        </w:rPr>
        <w:t>Οι εκπαιδευτικοί που ενδιαφέρονται να παρακολουθήσουν την επιμορφωτική συνάντηση μ</w:t>
      </w:r>
      <w:r w:rsidR="003E4939" w:rsidRPr="003A7AEE">
        <w:rPr>
          <w:rFonts w:asciiTheme="minorHAnsi" w:hAnsiTheme="minorHAnsi" w:cstheme="minorHAnsi"/>
        </w:rPr>
        <w:t>πορ</w:t>
      </w:r>
      <w:r w:rsidRPr="003A7AEE">
        <w:rPr>
          <w:rFonts w:asciiTheme="minorHAnsi" w:hAnsiTheme="minorHAnsi" w:cstheme="minorHAnsi"/>
        </w:rPr>
        <w:t>ούν</w:t>
      </w:r>
      <w:r w:rsidR="003E4939" w:rsidRPr="003A7AEE">
        <w:rPr>
          <w:rFonts w:asciiTheme="minorHAnsi" w:hAnsiTheme="minorHAnsi" w:cstheme="minorHAnsi"/>
        </w:rPr>
        <w:t xml:space="preserve"> να δηλώ</w:t>
      </w:r>
      <w:r w:rsidRPr="003A7AEE">
        <w:rPr>
          <w:rFonts w:asciiTheme="minorHAnsi" w:hAnsiTheme="minorHAnsi" w:cstheme="minorHAnsi"/>
        </w:rPr>
        <w:t>σουν</w:t>
      </w:r>
      <w:r w:rsidR="003E4939" w:rsidRPr="003A7AEE">
        <w:rPr>
          <w:rFonts w:asciiTheme="minorHAnsi" w:hAnsiTheme="minorHAnsi" w:cstheme="minorHAnsi"/>
        </w:rPr>
        <w:t xml:space="preserve"> συμμετοχή </w:t>
      </w:r>
      <w:r w:rsidR="00B6336D">
        <w:rPr>
          <w:rFonts w:asciiTheme="minorHAnsi" w:hAnsiTheme="minorHAnsi" w:cstheme="minorHAnsi"/>
        </w:rPr>
        <w:t xml:space="preserve">μέχρι </w:t>
      </w:r>
      <w:r w:rsidR="005F10F8">
        <w:rPr>
          <w:rFonts w:asciiTheme="minorHAnsi" w:hAnsiTheme="minorHAnsi" w:cstheme="minorHAnsi"/>
        </w:rPr>
        <w:t>το Σάββατο 12 Οκτωβρίου</w:t>
      </w:r>
      <w:r w:rsidR="00B6336D">
        <w:rPr>
          <w:rFonts w:asciiTheme="minorHAnsi" w:hAnsiTheme="minorHAnsi" w:cstheme="minorHAnsi"/>
        </w:rPr>
        <w:t xml:space="preserve"> 2024</w:t>
      </w:r>
      <w:r w:rsidR="00A61AA1" w:rsidRPr="003A7AEE">
        <w:rPr>
          <w:rFonts w:asciiTheme="minorHAnsi" w:hAnsiTheme="minorHAnsi" w:cstheme="minorHAnsi"/>
        </w:rPr>
        <w:t xml:space="preserve"> </w:t>
      </w:r>
      <w:r w:rsidRPr="003A7AEE">
        <w:rPr>
          <w:rFonts w:asciiTheme="minorHAnsi" w:hAnsiTheme="minorHAnsi" w:cstheme="minorHAnsi"/>
        </w:rPr>
        <w:t>στην παρακάτω φόρμα</w:t>
      </w:r>
      <w:r w:rsidR="00275A66" w:rsidRPr="00B174D8">
        <w:rPr>
          <w:rFonts w:asciiTheme="minorHAnsi" w:hAnsiTheme="minorHAnsi" w:cstheme="minorHAnsi"/>
        </w:rPr>
        <w:t xml:space="preserve">: </w:t>
      </w:r>
      <w:hyperlink r:id="rId12" w:history="1">
        <w:r w:rsidR="00B174D8" w:rsidRPr="00B174D8">
          <w:rPr>
            <w:rStyle w:val="-"/>
            <w:rFonts w:asciiTheme="minorHAnsi" w:hAnsiTheme="minorHAnsi" w:cstheme="minorHAnsi"/>
          </w:rPr>
          <w:t>https://forms.gle/wnrg61xFu3edLNnDA</w:t>
        </w:r>
      </w:hyperlink>
    </w:p>
    <w:p w14:paraId="116D6F89" w14:textId="169C442B" w:rsidR="008B3AFE" w:rsidRDefault="008B3AFE" w:rsidP="00861FF7">
      <w:pPr>
        <w:spacing w:before="120" w:after="120"/>
        <w:ind w:right="-199" w:firstLine="720"/>
        <w:jc w:val="both"/>
        <w:rPr>
          <w:rFonts w:asciiTheme="minorHAnsi" w:hAnsiTheme="minorHAnsi" w:cstheme="minorHAnsi"/>
        </w:rPr>
      </w:pPr>
      <w:r w:rsidRPr="003A7AEE">
        <w:rPr>
          <w:rFonts w:asciiTheme="minorHAnsi" w:hAnsiTheme="minorHAnsi" w:cstheme="minorHAnsi"/>
        </w:rPr>
        <w:t xml:space="preserve">Ο </w:t>
      </w:r>
      <w:r w:rsidR="00B97AAE" w:rsidRPr="003A7AEE">
        <w:rPr>
          <w:rFonts w:asciiTheme="minorHAnsi" w:hAnsiTheme="minorHAnsi" w:cstheme="minorHAnsi"/>
        </w:rPr>
        <w:t xml:space="preserve">μέγιστος αριθμός ατόμων είναι </w:t>
      </w:r>
      <w:r w:rsidR="00290C41">
        <w:rPr>
          <w:rFonts w:asciiTheme="minorHAnsi" w:hAnsiTheme="minorHAnsi" w:cstheme="minorHAnsi"/>
        </w:rPr>
        <w:t>4</w:t>
      </w:r>
      <w:r w:rsidR="006C7CDD">
        <w:rPr>
          <w:rFonts w:asciiTheme="minorHAnsi" w:hAnsiTheme="minorHAnsi" w:cstheme="minorHAnsi"/>
        </w:rPr>
        <w:t>0</w:t>
      </w:r>
      <w:r w:rsidRPr="003A7AEE">
        <w:rPr>
          <w:rFonts w:asciiTheme="minorHAnsi" w:hAnsiTheme="minorHAnsi" w:cstheme="minorHAnsi"/>
        </w:rPr>
        <w:t xml:space="preserve"> εκπαιδευτικοί από τις Διευθύνσεις Α’/</w:t>
      </w:r>
      <w:proofErr w:type="spellStart"/>
      <w:r w:rsidRPr="003A7AEE">
        <w:rPr>
          <w:rFonts w:asciiTheme="minorHAnsi" w:hAnsiTheme="minorHAnsi" w:cstheme="minorHAnsi"/>
        </w:rPr>
        <w:t>θμιας</w:t>
      </w:r>
      <w:proofErr w:type="spellEnd"/>
      <w:r w:rsidRPr="003A7AEE">
        <w:rPr>
          <w:rFonts w:asciiTheme="minorHAnsi" w:hAnsiTheme="minorHAnsi" w:cstheme="minorHAnsi"/>
        </w:rPr>
        <w:t xml:space="preserve"> και Β’/</w:t>
      </w:r>
      <w:proofErr w:type="spellStart"/>
      <w:r w:rsidRPr="003A7AEE">
        <w:rPr>
          <w:rFonts w:asciiTheme="minorHAnsi" w:hAnsiTheme="minorHAnsi" w:cstheme="minorHAnsi"/>
        </w:rPr>
        <w:t>θμιας</w:t>
      </w:r>
      <w:proofErr w:type="spellEnd"/>
      <w:r w:rsidRPr="003A7AEE">
        <w:rPr>
          <w:rFonts w:asciiTheme="minorHAnsi" w:hAnsiTheme="minorHAnsi" w:cstheme="minorHAnsi"/>
        </w:rPr>
        <w:t xml:space="preserve"> Εκπαίδευσης Ανατολικής </w:t>
      </w:r>
      <w:r w:rsidR="006C7CDD">
        <w:rPr>
          <w:rFonts w:asciiTheme="minorHAnsi" w:hAnsiTheme="minorHAnsi" w:cstheme="minorHAnsi"/>
        </w:rPr>
        <w:t xml:space="preserve">και Δυτικής </w:t>
      </w:r>
      <w:r w:rsidRPr="003A7AEE">
        <w:rPr>
          <w:rFonts w:asciiTheme="minorHAnsi" w:hAnsiTheme="minorHAnsi" w:cstheme="minorHAnsi"/>
        </w:rPr>
        <w:t>Θεσσαλονίκης.</w:t>
      </w:r>
    </w:p>
    <w:p w14:paraId="3E663943" w14:textId="77777777" w:rsidR="00AC646D" w:rsidRPr="00C93763" w:rsidRDefault="00AC646D" w:rsidP="00861FF7">
      <w:pPr>
        <w:widowControl w:val="0"/>
        <w:autoSpaceDE w:val="0"/>
        <w:autoSpaceDN w:val="0"/>
        <w:spacing w:before="120" w:after="120"/>
        <w:ind w:right="-193" w:firstLine="720"/>
        <w:jc w:val="both"/>
        <w:rPr>
          <w:rFonts w:asciiTheme="minorHAnsi" w:hAnsiTheme="minorHAnsi" w:cstheme="minorHAnsi"/>
        </w:rPr>
      </w:pPr>
      <w:r w:rsidRPr="00C93763">
        <w:rPr>
          <w:rFonts w:asciiTheme="minorHAnsi" w:hAnsiTheme="minorHAnsi" w:cstheme="minorHAnsi"/>
        </w:rPr>
        <w:t>Ό</w:t>
      </w:r>
      <w:r>
        <w:rPr>
          <w:rFonts w:asciiTheme="minorHAnsi" w:hAnsiTheme="minorHAnsi" w:cstheme="minorHAnsi"/>
        </w:rPr>
        <w:t>σ</w:t>
      </w:r>
      <w:r w:rsidRPr="00C93763">
        <w:rPr>
          <w:rFonts w:asciiTheme="minorHAnsi" w:hAnsiTheme="minorHAnsi" w:cstheme="minorHAnsi"/>
        </w:rPr>
        <w:t>οι/ -</w:t>
      </w:r>
      <w:proofErr w:type="spellStart"/>
      <w:r w:rsidRPr="00C93763">
        <w:rPr>
          <w:rFonts w:asciiTheme="minorHAnsi" w:hAnsiTheme="minorHAnsi" w:cstheme="minorHAnsi"/>
        </w:rPr>
        <w:t>ες</w:t>
      </w:r>
      <w:proofErr w:type="spellEnd"/>
      <w:r w:rsidRPr="00C93763">
        <w:rPr>
          <w:rFonts w:asciiTheme="minorHAnsi" w:hAnsiTheme="minorHAnsi" w:cstheme="minorHAnsi"/>
        </w:rPr>
        <w:t xml:space="preserve"> οι συμμετέχοντες/ -</w:t>
      </w:r>
      <w:proofErr w:type="spellStart"/>
      <w:r w:rsidRPr="00C93763">
        <w:rPr>
          <w:rFonts w:asciiTheme="minorHAnsi" w:hAnsiTheme="minorHAnsi" w:cstheme="minorHAnsi"/>
        </w:rPr>
        <w:t>ουσες</w:t>
      </w:r>
      <w:proofErr w:type="spellEnd"/>
      <w:r w:rsidRPr="00C93763">
        <w:rPr>
          <w:rFonts w:asciiTheme="minorHAnsi" w:hAnsiTheme="minorHAnsi" w:cstheme="minorHAnsi"/>
        </w:rPr>
        <w:t xml:space="preserve"> επιθυμούν</w:t>
      </w:r>
      <w:r>
        <w:rPr>
          <w:rFonts w:asciiTheme="minorHAnsi" w:hAnsiTheme="minorHAnsi" w:cstheme="minorHAnsi"/>
        </w:rPr>
        <w:t>,</w:t>
      </w:r>
      <w:r w:rsidRPr="00C93763">
        <w:rPr>
          <w:rFonts w:asciiTheme="minorHAnsi" w:hAnsiTheme="minorHAnsi" w:cstheme="minorHAnsi"/>
        </w:rPr>
        <w:t xml:space="preserve"> μπορούν να γευματίσο</w:t>
      </w:r>
      <w:r>
        <w:rPr>
          <w:rFonts w:asciiTheme="minorHAnsi" w:hAnsiTheme="minorHAnsi" w:cstheme="minorHAnsi"/>
        </w:rPr>
        <w:t>υν σε ταβέρνα του χωριού</w:t>
      </w:r>
      <w:r w:rsidRPr="00970EBA">
        <w:rPr>
          <w:rFonts w:asciiTheme="minorHAnsi" w:hAnsiTheme="minorHAnsi" w:cstheme="minorHAnsi"/>
        </w:rPr>
        <w:t xml:space="preserve"> </w:t>
      </w:r>
      <w:r w:rsidRPr="00C93763">
        <w:rPr>
          <w:rFonts w:asciiTheme="minorHAnsi" w:hAnsiTheme="minorHAnsi" w:cstheme="minorHAnsi"/>
        </w:rPr>
        <w:t>με προσωπικά τους έξοδα</w:t>
      </w:r>
      <w:r>
        <w:rPr>
          <w:rFonts w:asciiTheme="minorHAnsi" w:hAnsiTheme="minorHAnsi" w:cstheme="minorHAnsi"/>
        </w:rPr>
        <w:t>, αρκεί να το δηλώσουν</w:t>
      </w:r>
      <w:r w:rsidRPr="00C93763">
        <w:rPr>
          <w:rFonts w:asciiTheme="minorHAnsi" w:hAnsiTheme="minorHAnsi" w:cstheme="minorHAnsi"/>
        </w:rPr>
        <w:t>.</w:t>
      </w:r>
    </w:p>
    <w:p w14:paraId="6B3F70CC" w14:textId="723FB5AE" w:rsidR="001459C0" w:rsidRPr="001459C0" w:rsidRDefault="005F46BD" w:rsidP="00861FF7">
      <w:pPr>
        <w:pStyle w:val="a8"/>
        <w:spacing w:before="120" w:after="120"/>
        <w:ind w:right="-199" w:firstLine="720"/>
        <w:jc w:val="both"/>
        <w:rPr>
          <w:rFonts w:asciiTheme="minorHAnsi" w:hAnsiTheme="minorHAnsi" w:cstheme="minorHAnsi"/>
        </w:rPr>
      </w:pPr>
      <w:r w:rsidRPr="003A7AEE">
        <w:rPr>
          <w:rFonts w:asciiTheme="minorHAnsi" w:hAnsiTheme="minorHAnsi" w:cstheme="minorHAnsi"/>
        </w:rPr>
        <w:t>Μετά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την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παραλαβή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και</w:t>
      </w:r>
      <w:r w:rsidRPr="003A7AEE">
        <w:rPr>
          <w:rFonts w:asciiTheme="minorHAnsi" w:hAnsiTheme="minorHAnsi" w:cstheme="minorHAnsi"/>
          <w:spacing w:val="-3"/>
        </w:rPr>
        <w:t xml:space="preserve"> </w:t>
      </w:r>
      <w:r w:rsidR="00055ECB" w:rsidRPr="003A7AEE">
        <w:rPr>
          <w:rFonts w:asciiTheme="minorHAnsi" w:hAnsiTheme="minorHAnsi" w:cstheme="minorHAnsi"/>
          <w:spacing w:val="-3"/>
        </w:rPr>
        <w:t xml:space="preserve">την </w:t>
      </w:r>
      <w:r w:rsidRPr="003A7AEE">
        <w:rPr>
          <w:rFonts w:asciiTheme="minorHAnsi" w:hAnsiTheme="minorHAnsi" w:cstheme="minorHAnsi"/>
        </w:rPr>
        <w:t>επεξεργασία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των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αιτήσεων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θα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>αποσταλεί</w:t>
      </w:r>
      <w:r w:rsidRPr="003A7AEE">
        <w:rPr>
          <w:rFonts w:asciiTheme="minorHAnsi" w:hAnsiTheme="minorHAnsi" w:cstheme="minorHAnsi"/>
          <w:spacing w:val="-3"/>
        </w:rPr>
        <w:t xml:space="preserve"> </w:t>
      </w:r>
      <w:r w:rsidRPr="003A7AEE">
        <w:rPr>
          <w:rFonts w:asciiTheme="minorHAnsi" w:hAnsiTheme="minorHAnsi" w:cstheme="minorHAnsi"/>
        </w:rPr>
        <w:t>μήνυμα</w:t>
      </w:r>
      <w:r w:rsidRPr="003A7AEE">
        <w:rPr>
          <w:rFonts w:asciiTheme="minorHAnsi" w:hAnsiTheme="minorHAnsi" w:cstheme="minorHAnsi"/>
          <w:spacing w:val="-1"/>
        </w:rPr>
        <w:t xml:space="preserve"> </w:t>
      </w:r>
      <w:r w:rsidRPr="003A7AEE">
        <w:rPr>
          <w:rFonts w:asciiTheme="minorHAnsi" w:hAnsiTheme="minorHAnsi" w:cstheme="minorHAnsi"/>
        </w:rPr>
        <w:t xml:space="preserve">αποδοχής της αίτησης συμμετοχής </w:t>
      </w:r>
      <w:r w:rsidR="00173E49" w:rsidRPr="003A7AEE">
        <w:rPr>
          <w:rFonts w:asciiTheme="minorHAnsi" w:hAnsiTheme="minorHAnsi" w:cstheme="minorHAnsi"/>
        </w:rPr>
        <w:t xml:space="preserve">στη </w:t>
      </w:r>
      <w:r w:rsidR="00543811" w:rsidRPr="003A7AEE">
        <w:rPr>
          <w:rFonts w:asciiTheme="minorHAnsi" w:hAnsiTheme="minorHAnsi" w:cstheme="minorHAnsi"/>
        </w:rPr>
        <w:t>επιμορφωτική συνάντηση</w:t>
      </w:r>
      <w:r w:rsidRPr="003A7AEE">
        <w:rPr>
          <w:rFonts w:asciiTheme="minorHAnsi" w:hAnsiTheme="minorHAnsi" w:cstheme="minorHAnsi"/>
        </w:rPr>
        <w:t>.</w:t>
      </w:r>
      <w:r w:rsidR="00543811" w:rsidRPr="003A7AEE">
        <w:rPr>
          <w:rFonts w:asciiTheme="minorHAnsi" w:hAnsiTheme="minorHAnsi" w:cstheme="minorHAnsi"/>
        </w:rPr>
        <w:t xml:space="preserve"> </w:t>
      </w:r>
    </w:p>
    <w:p w14:paraId="2E5CA207" w14:textId="0DE67CF2" w:rsidR="005F46BD" w:rsidRPr="003A7AEE" w:rsidRDefault="005F46BD" w:rsidP="00861FF7">
      <w:pPr>
        <w:pStyle w:val="a8"/>
        <w:spacing w:before="120" w:after="120"/>
        <w:ind w:right="-199" w:firstLine="720"/>
        <w:jc w:val="both"/>
        <w:rPr>
          <w:rFonts w:asciiTheme="minorHAnsi" w:hAnsiTheme="minorHAnsi" w:cstheme="minorHAnsi"/>
        </w:rPr>
      </w:pPr>
      <w:r w:rsidRPr="003A7AEE">
        <w:rPr>
          <w:rFonts w:asciiTheme="minorHAnsi" w:hAnsiTheme="minorHAnsi" w:cstheme="minorHAnsi"/>
        </w:rPr>
        <w:lastRenderedPageBreak/>
        <w:t xml:space="preserve">Με τη λήξη </w:t>
      </w:r>
      <w:r w:rsidR="001459C0">
        <w:rPr>
          <w:rFonts w:asciiTheme="minorHAnsi" w:hAnsiTheme="minorHAnsi" w:cstheme="minorHAnsi"/>
        </w:rPr>
        <w:t>της επιμορφωτικής συνάντησης</w:t>
      </w:r>
      <w:r w:rsidR="00173E49" w:rsidRPr="003A7AEE">
        <w:rPr>
          <w:rFonts w:asciiTheme="minorHAnsi" w:hAnsiTheme="minorHAnsi" w:cstheme="minorHAnsi"/>
        </w:rPr>
        <w:t xml:space="preserve"> </w:t>
      </w:r>
      <w:r w:rsidRPr="003A7AEE">
        <w:rPr>
          <w:rFonts w:asciiTheme="minorHAnsi" w:hAnsiTheme="minorHAnsi" w:cstheme="minorHAnsi"/>
        </w:rPr>
        <w:t xml:space="preserve">θα </w:t>
      </w:r>
      <w:r w:rsidR="00FA5151" w:rsidRPr="003A7AEE">
        <w:rPr>
          <w:rFonts w:asciiTheme="minorHAnsi" w:hAnsiTheme="minorHAnsi" w:cstheme="minorHAnsi"/>
        </w:rPr>
        <w:t>δοθούν</w:t>
      </w:r>
      <w:r w:rsidRPr="003A7AEE">
        <w:rPr>
          <w:rFonts w:asciiTheme="minorHAnsi" w:hAnsiTheme="minorHAnsi" w:cstheme="minorHAnsi"/>
        </w:rPr>
        <w:t xml:space="preserve"> βεβαιώσεις παρακολούθησης.</w:t>
      </w:r>
    </w:p>
    <w:p w14:paraId="32C0B66B" w14:textId="77777777" w:rsidR="005F46BD" w:rsidRDefault="005F46BD" w:rsidP="00861FF7">
      <w:pPr>
        <w:pStyle w:val="a8"/>
        <w:spacing w:before="120" w:after="120"/>
        <w:ind w:right="-199" w:firstLine="720"/>
        <w:jc w:val="both"/>
      </w:pPr>
      <w:r>
        <w:t xml:space="preserve">Η παραπάνω </w:t>
      </w:r>
      <w:r w:rsidR="00543811">
        <w:t>συνάντηση</w:t>
      </w:r>
      <w:r>
        <w:t xml:space="preserve"> δεν έχει δαπάνη για το δημόσιο.</w:t>
      </w:r>
    </w:p>
    <w:p w14:paraId="0D12919A" w14:textId="1C687ED7" w:rsidR="006B2A41" w:rsidRPr="008B5E5C" w:rsidRDefault="00C526A8" w:rsidP="00861FF7">
      <w:pPr>
        <w:pStyle w:val="a8"/>
        <w:spacing w:before="120" w:after="120"/>
        <w:ind w:right="-199" w:firstLine="720"/>
        <w:jc w:val="both"/>
        <w:rPr>
          <w:rFonts w:asciiTheme="minorHAnsi" w:hAnsiTheme="minorHAnsi" w:cstheme="minorHAnsi"/>
        </w:rPr>
      </w:pPr>
      <w:r w:rsidRPr="008B5E5C">
        <w:rPr>
          <w:rFonts w:asciiTheme="minorHAnsi" w:hAnsiTheme="minorHAnsi" w:cstheme="minorHAnsi"/>
        </w:rPr>
        <w:t xml:space="preserve">Παρακαλούμε πολύ, να ενημερωθούν οι εκπαιδευτικοί του σχολείου </w:t>
      </w:r>
      <w:r w:rsidR="00960753" w:rsidRPr="008B5E5C">
        <w:rPr>
          <w:rFonts w:asciiTheme="minorHAnsi" w:hAnsiTheme="minorHAnsi" w:cstheme="minorHAnsi"/>
        </w:rPr>
        <w:t>σας.</w:t>
      </w:r>
    </w:p>
    <w:p w14:paraId="413FA763" w14:textId="77777777" w:rsidR="0003590A" w:rsidRPr="006B2A41" w:rsidRDefault="0003590A" w:rsidP="00861FF7">
      <w:pPr>
        <w:pStyle w:val="a8"/>
        <w:spacing w:before="120" w:after="120"/>
        <w:ind w:left="-142" w:right="-199"/>
        <w:jc w:val="both"/>
        <w:rPr>
          <w:rFonts w:asciiTheme="minorHAnsi" w:hAnsiTheme="minorHAnsi" w:cstheme="minorHAnsi"/>
          <w:sz w:val="22"/>
          <w:szCs w:val="22"/>
        </w:rPr>
      </w:pPr>
    </w:p>
    <w:p w14:paraId="5C5DE28B" w14:textId="5747D4EB" w:rsidR="009F70F6" w:rsidRDefault="00C32AB8" w:rsidP="00EA7A74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</w:t>
      </w:r>
      <w:r w:rsidR="00173E49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9F70F6">
        <w:rPr>
          <w:rFonts w:ascii="Calibri" w:hAnsi="Calibri"/>
          <w:sz w:val="22"/>
          <w:szCs w:val="22"/>
          <w:lang w:eastAsia="en-US"/>
        </w:rPr>
        <w:t xml:space="preserve"> </w:t>
      </w:r>
      <w:r w:rsidR="009F70F6" w:rsidRPr="009F70F6">
        <w:rPr>
          <w:rFonts w:ascii="Calibri" w:hAnsi="Calibri"/>
          <w:sz w:val="22"/>
          <w:szCs w:val="22"/>
          <w:lang w:eastAsia="en-US"/>
        </w:rPr>
        <w:t xml:space="preserve">Η </w:t>
      </w:r>
      <w:r w:rsidR="008A684E">
        <w:rPr>
          <w:rFonts w:ascii="Calibri" w:hAnsi="Calibri"/>
          <w:sz w:val="22"/>
          <w:szCs w:val="22"/>
          <w:lang w:eastAsia="en-US"/>
        </w:rPr>
        <w:t xml:space="preserve">Προϊσταμένη </w:t>
      </w:r>
      <w:r w:rsidR="009F70F6" w:rsidRPr="009F70F6">
        <w:rPr>
          <w:rFonts w:ascii="Calibri" w:hAnsi="Calibri"/>
          <w:sz w:val="22"/>
          <w:szCs w:val="22"/>
          <w:lang w:eastAsia="en-US"/>
        </w:rPr>
        <w:t>του Κ.Ε.ΠΕ.Α Θέρμης</w:t>
      </w:r>
    </w:p>
    <w:p w14:paraId="0A79CE34" w14:textId="79C01B0D" w:rsidR="00B6336D" w:rsidRDefault="00203262" w:rsidP="00EA7A74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DF1D" wp14:editId="74AD94FB">
                <wp:simplePos x="0" y="0"/>
                <wp:positionH relativeFrom="column">
                  <wp:posOffset>2114550</wp:posOffset>
                </wp:positionH>
                <wp:positionV relativeFrom="paragraph">
                  <wp:posOffset>5715</wp:posOffset>
                </wp:positionV>
                <wp:extent cx="2305050" cy="1552575"/>
                <wp:effectExtent l="0" t="0" r="0" b="952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997D1" w14:textId="63A0063D" w:rsidR="007B097A" w:rsidRDefault="00B633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C38E4" wp14:editId="5D103E77">
                                  <wp:extent cx="2228083" cy="1504950"/>
                                  <wp:effectExtent l="0" t="0" r="127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σφραγίδα ΥΠΑΙΘΑ (Small)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61" cy="151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DF1D" id="Πλαίσιο κειμένου 1" o:spid="_x0000_s1027" type="#_x0000_t202" style="position:absolute;margin-left:166.5pt;margin-top:.45pt;width:181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" fillcolor="white [3201]" stroked="f" strokeweight=".5pt">
                <v:textbox>
                  <w:txbxContent>
                    <w:p w14:paraId="444997D1" w14:textId="63A0063D" w:rsidR="007B097A" w:rsidRDefault="00B6336D">
                      <w:r>
                        <w:rPr>
                          <w:noProof/>
                        </w:rPr>
                        <w:drawing>
                          <wp:inline distT="0" distB="0" distL="0" distR="0" wp14:anchorId="0D1C38E4" wp14:editId="5D103E77">
                            <wp:extent cx="2228083" cy="1504950"/>
                            <wp:effectExtent l="0" t="0" r="1270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σφραγίδα ΥΠΑΙΘΑ (Small)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61" cy="151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C8E8A2" w14:textId="63C62125" w:rsidR="007B097A" w:rsidRDefault="007B097A" w:rsidP="00EA7A74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6E91452C" w14:textId="77777777" w:rsidR="00D041A2" w:rsidRDefault="00D041A2" w:rsidP="00EA7A74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</w:p>
    <w:p w14:paraId="56179D46" w14:textId="77777777" w:rsidR="007B097A" w:rsidRDefault="007B097A" w:rsidP="00EA7A74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01A63561" w14:textId="6E0FD493" w:rsidR="009F70F6" w:rsidRPr="00A116DA" w:rsidRDefault="009F70F6" w:rsidP="00FD435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</w:t>
      </w:r>
      <w:r w:rsidR="00B6336D">
        <w:rPr>
          <w:rFonts w:ascii="Calibri" w:hAnsi="Calibri"/>
          <w:sz w:val="22"/>
          <w:szCs w:val="22"/>
          <w:lang w:eastAsia="en-US"/>
        </w:rPr>
        <w:t xml:space="preserve">                             </w:t>
      </w:r>
      <w:r w:rsidR="0002796C" w:rsidRPr="00D07B36">
        <w:rPr>
          <w:rFonts w:ascii="Calibri" w:hAnsi="Calibri"/>
          <w:sz w:val="22"/>
          <w:szCs w:val="22"/>
          <w:lang w:eastAsia="en-US"/>
        </w:rPr>
        <w:t xml:space="preserve">                              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B6336D">
        <w:rPr>
          <w:rFonts w:ascii="Calibri" w:hAnsi="Calibri"/>
          <w:sz w:val="22"/>
          <w:szCs w:val="22"/>
          <w:lang w:eastAsia="en-US"/>
        </w:rPr>
        <w:t xml:space="preserve">    </w:t>
      </w:r>
      <w:r w:rsidRPr="009F70F6">
        <w:rPr>
          <w:rFonts w:ascii="Calibri" w:hAnsi="Calibri"/>
          <w:sz w:val="22"/>
          <w:szCs w:val="22"/>
          <w:lang w:eastAsia="en-US"/>
        </w:rPr>
        <w:t xml:space="preserve">Λουκία </w:t>
      </w:r>
      <w:proofErr w:type="spellStart"/>
      <w:r w:rsidRPr="009F70F6">
        <w:rPr>
          <w:rFonts w:ascii="Calibri" w:hAnsi="Calibri"/>
          <w:sz w:val="22"/>
          <w:szCs w:val="22"/>
          <w:lang w:eastAsia="en-US"/>
        </w:rPr>
        <w:t>Λιθοξοΐδου</w:t>
      </w:r>
      <w:proofErr w:type="spellEnd"/>
      <w:r w:rsidR="0002796C">
        <w:rPr>
          <w:rFonts w:ascii="Calibri" w:hAnsi="Calibri"/>
          <w:sz w:val="22"/>
          <w:szCs w:val="22"/>
          <w:lang w:eastAsia="en-US"/>
        </w:rPr>
        <w:t xml:space="preserve">, </w:t>
      </w:r>
      <w:proofErr w:type="spellStart"/>
      <w:r w:rsidR="0002796C">
        <w:rPr>
          <w:rFonts w:ascii="Calibri" w:hAnsi="Calibri"/>
          <w:sz w:val="22"/>
          <w:szCs w:val="22"/>
          <w:lang w:val="en-GB" w:eastAsia="en-US"/>
        </w:rPr>
        <w:t>Ph</w:t>
      </w:r>
      <w:proofErr w:type="spellEnd"/>
      <w:r w:rsidR="0002796C" w:rsidRPr="00D07B36">
        <w:rPr>
          <w:rFonts w:ascii="Calibri" w:hAnsi="Calibri"/>
          <w:sz w:val="22"/>
          <w:szCs w:val="22"/>
          <w:lang w:eastAsia="en-US"/>
        </w:rPr>
        <w:t>.</w:t>
      </w:r>
      <w:r w:rsidR="0002796C">
        <w:rPr>
          <w:rFonts w:ascii="Calibri" w:hAnsi="Calibri"/>
          <w:sz w:val="22"/>
          <w:szCs w:val="22"/>
          <w:lang w:val="en-GB" w:eastAsia="en-US"/>
        </w:rPr>
        <w:t>D</w:t>
      </w:r>
      <w:bookmarkStart w:id="0" w:name="_GoBack"/>
      <w:bookmarkEnd w:id="0"/>
    </w:p>
    <w:p w14:paraId="72C3DA6C" w14:textId="77777777" w:rsidR="00203262" w:rsidRPr="00A116DA" w:rsidRDefault="00203262" w:rsidP="00FD435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AC87AD7" w14:textId="77777777" w:rsidR="00203262" w:rsidRDefault="00203262" w:rsidP="00FD435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A116DA">
        <w:rPr>
          <w:rFonts w:ascii="Calibri" w:hAnsi="Calibri"/>
          <w:sz w:val="22"/>
          <w:szCs w:val="22"/>
          <w:lang w:eastAsia="en-US"/>
        </w:rPr>
        <w:t xml:space="preserve">               </w:t>
      </w:r>
      <w:r w:rsidR="00AD6EFD">
        <w:rPr>
          <w:rFonts w:ascii="Calibri" w:hAnsi="Calibri"/>
          <w:sz w:val="22"/>
          <w:szCs w:val="22"/>
          <w:lang w:eastAsia="en-US"/>
        </w:rPr>
        <w:t xml:space="preserve">              </w:t>
      </w:r>
      <w:r>
        <w:rPr>
          <w:rFonts w:ascii="Calibri" w:hAnsi="Calibri"/>
          <w:sz w:val="22"/>
          <w:szCs w:val="22"/>
          <w:lang w:eastAsia="en-US"/>
        </w:rPr>
        <w:t xml:space="preserve">                              </w:t>
      </w:r>
    </w:p>
    <w:p w14:paraId="2D74B832" w14:textId="681D62E5" w:rsidR="00AD6EFD" w:rsidRPr="00AD6EFD" w:rsidRDefault="00203262" w:rsidP="00FD435C">
      <w:pPr>
        <w:spacing w:after="200" w:line="276" w:lineRule="auto"/>
        <w:rPr>
          <w:rFonts w:ascii="Calibri" w:hAnsi="Calibri"/>
          <w:sz w:val="22"/>
          <w:szCs w:val="22"/>
          <w:lang w:val="en-GB"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AD6EFD">
        <w:rPr>
          <w:rFonts w:ascii="Calibri" w:hAnsi="Calibri"/>
          <w:sz w:val="22"/>
          <w:szCs w:val="22"/>
          <w:lang w:eastAsia="en-US"/>
        </w:rPr>
        <w:t xml:space="preserve"> Λουκία </w:t>
      </w:r>
      <w:proofErr w:type="spellStart"/>
      <w:r w:rsidR="00AD6EFD">
        <w:rPr>
          <w:rFonts w:ascii="Calibri" w:hAnsi="Calibri"/>
          <w:sz w:val="22"/>
          <w:szCs w:val="22"/>
          <w:lang w:eastAsia="en-US"/>
        </w:rPr>
        <w:t>Λιθοξοΐδου</w:t>
      </w:r>
      <w:proofErr w:type="spellEnd"/>
      <w:r w:rsidR="00AD6EFD">
        <w:rPr>
          <w:rFonts w:ascii="Calibri" w:hAnsi="Calibri"/>
          <w:sz w:val="22"/>
          <w:szCs w:val="22"/>
          <w:lang w:eastAsia="en-US"/>
        </w:rPr>
        <w:t xml:space="preserve">, </w:t>
      </w:r>
      <w:r w:rsidR="00AD6EFD">
        <w:rPr>
          <w:rFonts w:ascii="Calibri" w:hAnsi="Calibri"/>
          <w:sz w:val="22"/>
          <w:szCs w:val="22"/>
          <w:lang w:val="en-GB" w:eastAsia="en-US"/>
        </w:rPr>
        <w:t>Ph.D.</w:t>
      </w:r>
    </w:p>
    <w:sectPr w:rsidR="00AD6EFD" w:rsidRPr="00AD6EFD" w:rsidSect="006B2A41">
      <w:footerReference w:type="default" r:id="rId14"/>
      <w:pgSz w:w="11906" w:h="16838"/>
      <w:pgMar w:top="851" w:right="1418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C3B24" w14:textId="77777777" w:rsidR="00B1266C" w:rsidRDefault="00B1266C" w:rsidP="00FD6232">
      <w:r>
        <w:separator/>
      </w:r>
    </w:p>
  </w:endnote>
  <w:endnote w:type="continuationSeparator" w:id="0">
    <w:p w14:paraId="113D616A" w14:textId="77777777" w:rsidR="00B1266C" w:rsidRDefault="00B1266C" w:rsidP="00FD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AD443" w14:textId="073EBE2E" w:rsidR="00B56641" w:rsidRDefault="00B56641">
    <w:pPr>
      <w:pStyle w:val="a4"/>
      <w:jc w:val="center"/>
    </w:pPr>
  </w:p>
  <w:p w14:paraId="3EEDF91D" w14:textId="77777777" w:rsidR="00B53BBC" w:rsidRDefault="00B53BBC" w:rsidP="00B56641">
    <w:pPr>
      <w:pStyle w:val="a4"/>
      <w:tabs>
        <w:tab w:val="clear" w:pos="4153"/>
        <w:tab w:val="clear" w:pos="8306"/>
        <w:tab w:val="left" w:pos="5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88C3" w14:textId="77777777" w:rsidR="00B1266C" w:rsidRDefault="00B1266C" w:rsidP="00FD6232">
      <w:r>
        <w:separator/>
      </w:r>
    </w:p>
  </w:footnote>
  <w:footnote w:type="continuationSeparator" w:id="0">
    <w:p w14:paraId="5329F06A" w14:textId="77777777" w:rsidR="00B1266C" w:rsidRDefault="00B1266C" w:rsidP="00FD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A61"/>
    <w:multiLevelType w:val="hybridMultilevel"/>
    <w:tmpl w:val="DAC2E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730E"/>
    <w:multiLevelType w:val="hybridMultilevel"/>
    <w:tmpl w:val="02BA0264"/>
    <w:lvl w:ilvl="0" w:tplc="0C127D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82AC6"/>
    <w:multiLevelType w:val="hybridMultilevel"/>
    <w:tmpl w:val="93DE31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43CC"/>
    <w:multiLevelType w:val="hybridMultilevel"/>
    <w:tmpl w:val="6C9AB8DE"/>
    <w:lvl w:ilvl="0" w:tplc="D6981ED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1" w:tplc="E248A650">
      <w:numFmt w:val="bullet"/>
      <w:lvlText w:val="•"/>
      <w:lvlJc w:val="left"/>
      <w:pPr>
        <w:ind w:left="1778" w:hanging="360"/>
      </w:pPr>
      <w:rPr>
        <w:rFonts w:hint="default"/>
        <w:lang w:val="el-GR" w:eastAsia="en-US" w:bidi="ar-SA"/>
      </w:rPr>
    </w:lvl>
    <w:lvl w:ilvl="2" w:tplc="EA986E74">
      <w:numFmt w:val="bullet"/>
      <w:lvlText w:val="•"/>
      <w:lvlJc w:val="left"/>
      <w:pPr>
        <w:ind w:left="2717" w:hanging="360"/>
      </w:pPr>
      <w:rPr>
        <w:rFonts w:hint="default"/>
        <w:lang w:val="el-GR" w:eastAsia="en-US" w:bidi="ar-SA"/>
      </w:rPr>
    </w:lvl>
    <w:lvl w:ilvl="3" w:tplc="CC127CA2">
      <w:numFmt w:val="bullet"/>
      <w:lvlText w:val="•"/>
      <w:lvlJc w:val="left"/>
      <w:pPr>
        <w:ind w:left="3656" w:hanging="360"/>
      </w:pPr>
      <w:rPr>
        <w:rFonts w:hint="default"/>
        <w:lang w:val="el-GR" w:eastAsia="en-US" w:bidi="ar-SA"/>
      </w:rPr>
    </w:lvl>
    <w:lvl w:ilvl="4" w:tplc="CCF6ADBA">
      <w:numFmt w:val="bullet"/>
      <w:lvlText w:val="•"/>
      <w:lvlJc w:val="left"/>
      <w:pPr>
        <w:ind w:left="4595" w:hanging="360"/>
      </w:pPr>
      <w:rPr>
        <w:rFonts w:hint="default"/>
        <w:lang w:val="el-GR" w:eastAsia="en-US" w:bidi="ar-SA"/>
      </w:rPr>
    </w:lvl>
    <w:lvl w:ilvl="5" w:tplc="4D4A701A">
      <w:numFmt w:val="bullet"/>
      <w:lvlText w:val="•"/>
      <w:lvlJc w:val="left"/>
      <w:pPr>
        <w:ind w:left="5534" w:hanging="360"/>
      </w:pPr>
      <w:rPr>
        <w:rFonts w:hint="default"/>
        <w:lang w:val="el-GR" w:eastAsia="en-US" w:bidi="ar-SA"/>
      </w:rPr>
    </w:lvl>
    <w:lvl w:ilvl="6" w:tplc="22B4AAF8">
      <w:numFmt w:val="bullet"/>
      <w:lvlText w:val="•"/>
      <w:lvlJc w:val="left"/>
      <w:pPr>
        <w:ind w:left="6472" w:hanging="360"/>
      </w:pPr>
      <w:rPr>
        <w:rFonts w:hint="default"/>
        <w:lang w:val="el-GR" w:eastAsia="en-US" w:bidi="ar-SA"/>
      </w:rPr>
    </w:lvl>
    <w:lvl w:ilvl="7" w:tplc="8E0E18B4">
      <w:numFmt w:val="bullet"/>
      <w:lvlText w:val="•"/>
      <w:lvlJc w:val="left"/>
      <w:pPr>
        <w:ind w:left="7411" w:hanging="360"/>
      </w:pPr>
      <w:rPr>
        <w:rFonts w:hint="default"/>
        <w:lang w:val="el-GR" w:eastAsia="en-US" w:bidi="ar-SA"/>
      </w:rPr>
    </w:lvl>
    <w:lvl w:ilvl="8" w:tplc="29AAE458">
      <w:numFmt w:val="bullet"/>
      <w:lvlText w:val="•"/>
      <w:lvlJc w:val="left"/>
      <w:pPr>
        <w:ind w:left="8350" w:hanging="360"/>
      </w:pPr>
      <w:rPr>
        <w:rFonts w:hint="default"/>
        <w:lang w:val="el-GR" w:eastAsia="en-US" w:bidi="ar-SA"/>
      </w:rPr>
    </w:lvl>
  </w:abstractNum>
  <w:abstractNum w:abstractNumId="4">
    <w:nsid w:val="43AD7D35"/>
    <w:multiLevelType w:val="hybridMultilevel"/>
    <w:tmpl w:val="68785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051CB"/>
    <w:multiLevelType w:val="hybridMultilevel"/>
    <w:tmpl w:val="C92AF180"/>
    <w:lvl w:ilvl="0" w:tplc="667E80AA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F25100E"/>
    <w:multiLevelType w:val="hybridMultilevel"/>
    <w:tmpl w:val="12AA7CF6"/>
    <w:lvl w:ilvl="0" w:tplc="0408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32"/>
    <w:rsid w:val="00000E81"/>
    <w:rsid w:val="0000451A"/>
    <w:rsid w:val="00010856"/>
    <w:rsid w:val="000154EB"/>
    <w:rsid w:val="0002796C"/>
    <w:rsid w:val="00030B4E"/>
    <w:rsid w:val="0003590A"/>
    <w:rsid w:val="00055ECB"/>
    <w:rsid w:val="00056B0B"/>
    <w:rsid w:val="000604DC"/>
    <w:rsid w:val="00082A59"/>
    <w:rsid w:val="00092C42"/>
    <w:rsid w:val="000A1D4C"/>
    <w:rsid w:val="000A41C6"/>
    <w:rsid w:val="000B35D3"/>
    <w:rsid w:val="000D0A5F"/>
    <w:rsid w:val="000D126A"/>
    <w:rsid w:val="0010266D"/>
    <w:rsid w:val="00111EFC"/>
    <w:rsid w:val="00126219"/>
    <w:rsid w:val="00132F95"/>
    <w:rsid w:val="001459C0"/>
    <w:rsid w:val="00147451"/>
    <w:rsid w:val="00163546"/>
    <w:rsid w:val="00164C66"/>
    <w:rsid w:val="00173E49"/>
    <w:rsid w:val="00184432"/>
    <w:rsid w:val="00192FF6"/>
    <w:rsid w:val="00193CF7"/>
    <w:rsid w:val="001A1539"/>
    <w:rsid w:val="001A23A5"/>
    <w:rsid w:val="001C29BB"/>
    <w:rsid w:val="001E7774"/>
    <w:rsid w:val="001F4041"/>
    <w:rsid w:val="00201F69"/>
    <w:rsid w:val="002026E3"/>
    <w:rsid w:val="00203262"/>
    <w:rsid w:val="002239DB"/>
    <w:rsid w:val="00227F4A"/>
    <w:rsid w:val="00241790"/>
    <w:rsid w:val="00250A87"/>
    <w:rsid w:val="0025771D"/>
    <w:rsid w:val="00260992"/>
    <w:rsid w:val="00273B64"/>
    <w:rsid w:val="00275A66"/>
    <w:rsid w:val="00284E11"/>
    <w:rsid w:val="002900E7"/>
    <w:rsid w:val="00290C41"/>
    <w:rsid w:val="00297658"/>
    <w:rsid w:val="002A054F"/>
    <w:rsid w:val="002A69EA"/>
    <w:rsid w:val="002A7229"/>
    <w:rsid w:val="002A7981"/>
    <w:rsid w:val="002B776E"/>
    <w:rsid w:val="002F0972"/>
    <w:rsid w:val="002F0D9D"/>
    <w:rsid w:val="002F4383"/>
    <w:rsid w:val="0030211C"/>
    <w:rsid w:val="00304ED3"/>
    <w:rsid w:val="00335F94"/>
    <w:rsid w:val="00336C14"/>
    <w:rsid w:val="0033731C"/>
    <w:rsid w:val="00347B67"/>
    <w:rsid w:val="00352C44"/>
    <w:rsid w:val="0035315C"/>
    <w:rsid w:val="00362141"/>
    <w:rsid w:val="00362F2A"/>
    <w:rsid w:val="003646A2"/>
    <w:rsid w:val="00366C7E"/>
    <w:rsid w:val="003742B2"/>
    <w:rsid w:val="00385E93"/>
    <w:rsid w:val="0038742F"/>
    <w:rsid w:val="00391D87"/>
    <w:rsid w:val="00392BF9"/>
    <w:rsid w:val="00393F95"/>
    <w:rsid w:val="003A5FA7"/>
    <w:rsid w:val="003A7AEE"/>
    <w:rsid w:val="003A7EA4"/>
    <w:rsid w:val="003B55F9"/>
    <w:rsid w:val="003B6789"/>
    <w:rsid w:val="003C1BA5"/>
    <w:rsid w:val="003E4939"/>
    <w:rsid w:val="003E57FB"/>
    <w:rsid w:val="003E5951"/>
    <w:rsid w:val="004029D6"/>
    <w:rsid w:val="004045CB"/>
    <w:rsid w:val="00405D4F"/>
    <w:rsid w:val="00420D3C"/>
    <w:rsid w:val="00426185"/>
    <w:rsid w:val="004335A1"/>
    <w:rsid w:val="00446E1C"/>
    <w:rsid w:val="00462393"/>
    <w:rsid w:val="0047483E"/>
    <w:rsid w:val="0049191B"/>
    <w:rsid w:val="004C05F3"/>
    <w:rsid w:val="004D3DD5"/>
    <w:rsid w:val="004F5087"/>
    <w:rsid w:val="00513465"/>
    <w:rsid w:val="00514B69"/>
    <w:rsid w:val="00515780"/>
    <w:rsid w:val="00524869"/>
    <w:rsid w:val="00525656"/>
    <w:rsid w:val="005330C8"/>
    <w:rsid w:val="005433E4"/>
    <w:rsid w:val="00543811"/>
    <w:rsid w:val="00571D77"/>
    <w:rsid w:val="005834BA"/>
    <w:rsid w:val="005922E4"/>
    <w:rsid w:val="00597465"/>
    <w:rsid w:val="005F0B6C"/>
    <w:rsid w:val="005F10F8"/>
    <w:rsid w:val="005F235E"/>
    <w:rsid w:val="005F3EA8"/>
    <w:rsid w:val="005F46BD"/>
    <w:rsid w:val="005F7CF4"/>
    <w:rsid w:val="006016CB"/>
    <w:rsid w:val="00601EBB"/>
    <w:rsid w:val="00605D19"/>
    <w:rsid w:val="00621FA9"/>
    <w:rsid w:val="006247E8"/>
    <w:rsid w:val="0062593B"/>
    <w:rsid w:val="006300AF"/>
    <w:rsid w:val="006468C2"/>
    <w:rsid w:val="00667C6C"/>
    <w:rsid w:val="006743A7"/>
    <w:rsid w:val="00697EE2"/>
    <w:rsid w:val="006A5ABE"/>
    <w:rsid w:val="006B015E"/>
    <w:rsid w:val="006B2A41"/>
    <w:rsid w:val="006B556E"/>
    <w:rsid w:val="006C7CDD"/>
    <w:rsid w:val="006D3F19"/>
    <w:rsid w:val="006E1C7C"/>
    <w:rsid w:val="006E3993"/>
    <w:rsid w:val="006F233C"/>
    <w:rsid w:val="006F5304"/>
    <w:rsid w:val="00716327"/>
    <w:rsid w:val="00721635"/>
    <w:rsid w:val="00733D4F"/>
    <w:rsid w:val="00745EFC"/>
    <w:rsid w:val="00747C28"/>
    <w:rsid w:val="00747F23"/>
    <w:rsid w:val="007525A3"/>
    <w:rsid w:val="00757AEF"/>
    <w:rsid w:val="00783734"/>
    <w:rsid w:val="007A011E"/>
    <w:rsid w:val="007A0132"/>
    <w:rsid w:val="007A11D4"/>
    <w:rsid w:val="007A6C27"/>
    <w:rsid w:val="007B097A"/>
    <w:rsid w:val="007B4127"/>
    <w:rsid w:val="007B72F8"/>
    <w:rsid w:val="007C30FE"/>
    <w:rsid w:val="007C3947"/>
    <w:rsid w:val="007C6B4F"/>
    <w:rsid w:val="007E0EA8"/>
    <w:rsid w:val="007E5261"/>
    <w:rsid w:val="007F7184"/>
    <w:rsid w:val="00800697"/>
    <w:rsid w:val="008061EC"/>
    <w:rsid w:val="00822271"/>
    <w:rsid w:val="00845FC4"/>
    <w:rsid w:val="008461C5"/>
    <w:rsid w:val="00846A5E"/>
    <w:rsid w:val="0085507F"/>
    <w:rsid w:val="008579F6"/>
    <w:rsid w:val="00861FF7"/>
    <w:rsid w:val="00862247"/>
    <w:rsid w:val="00862E29"/>
    <w:rsid w:val="00871CD7"/>
    <w:rsid w:val="008871BC"/>
    <w:rsid w:val="008A176C"/>
    <w:rsid w:val="008A684E"/>
    <w:rsid w:val="008B3AFE"/>
    <w:rsid w:val="008B5E5C"/>
    <w:rsid w:val="008C6B08"/>
    <w:rsid w:val="008D0EDA"/>
    <w:rsid w:val="008D11D3"/>
    <w:rsid w:val="008F15D2"/>
    <w:rsid w:val="00900804"/>
    <w:rsid w:val="00900CA2"/>
    <w:rsid w:val="00904256"/>
    <w:rsid w:val="0091124A"/>
    <w:rsid w:val="009435A6"/>
    <w:rsid w:val="00943CD8"/>
    <w:rsid w:val="00944320"/>
    <w:rsid w:val="00951EB7"/>
    <w:rsid w:val="00955964"/>
    <w:rsid w:val="00960753"/>
    <w:rsid w:val="00967B88"/>
    <w:rsid w:val="00970EBA"/>
    <w:rsid w:val="00986DAD"/>
    <w:rsid w:val="00996694"/>
    <w:rsid w:val="009B516B"/>
    <w:rsid w:val="009C0485"/>
    <w:rsid w:val="009E2DC3"/>
    <w:rsid w:val="009F70F6"/>
    <w:rsid w:val="009F744B"/>
    <w:rsid w:val="00A05B36"/>
    <w:rsid w:val="00A116DA"/>
    <w:rsid w:val="00A1187C"/>
    <w:rsid w:val="00A336F1"/>
    <w:rsid w:val="00A37C0E"/>
    <w:rsid w:val="00A4424A"/>
    <w:rsid w:val="00A61163"/>
    <w:rsid w:val="00A61AA1"/>
    <w:rsid w:val="00A91E5A"/>
    <w:rsid w:val="00A93DD4"/>
    <w:rsid w:val="00AA6194"/>
    <w:rsid w:val="00AB6914"/>
    <w:rsid w:val="00AC646D"/>
    <w:rsid w:val="00AC74F9"/>
    <w:rsid w:val="00AD6EFD"/>
    <w:rsid w:val="00AF0AE4"/>
    <w:rsid w:val="00B00B91"/>
    <w:rsid w:val="00B1266C"/>
    <w:rsid w:val="00B156EF"/>
    <w:rsid w:val="00B16D29"/>
    <w:rsid w:val="00B174D8"/>
    <w:rsid w:val="00B3057B"/>
    <w:rsid w:val="00B53BBC"/>
    <w:rsid w:val="00B56641"/>
    <w:rsid w:val="00B6336D"/>
    <w:rsid w:val="00B6588C"/>
    <w:rsid w:val="00B67CD6"/>
    <w:rsid w:val="00B72175"/>
    <w:rsid w:val="00B8082A"/>
    <w:rsid w:val="00B86DCA"/>
    <w:rsid w:val="00B90321"/>
    <w:rsid w:val="00B97AAE"/>
    <w:rsid w:val="00BB262C"/>
    <w:rsid w:val="00BB3D99"/>
    <w:rsid w:val="00BB6EC3"/>
    <w:rsid w:val="00BC25DD"/>
    <w:rsid w:val="00BD431E"/>
    <w:rsid w:val="00BE271B"/>
    <w:rsid w:val="00BE6AD5"/>
    <w:rsid w:val="00C05D62"/>
    <w:rsid w:val="00C16CC6"/>
    <w:rsid w:val="00C32AB8"/>
    <w:rsid w:val="00C526A8"/>
    <w:rsid w:val="00C53935"/>
    <w:rsid w:val="00C54171"/>
    <w:rsid w:val="00C63A16"/>
    <w:rsid w:val="00C85478"/>
    <w:rsid w:val="00C875CC"/>
    <w:rsid w:val="00C93763"/>
    <w:rsid w:val="00CA62B9"/>
    <w:rsid w:val="00CB0E75"/>
    <w:rsid w:val="00CC77F7"/>
    <w:rsid w:val="00CE4EB6"/>
    <w:rsid w:val="00CF4723"/>
    <w:rsid w:val="00D036EE"/>
    <w:rsid w:val="00D040F5"/>
    <w:rsid w:val="00D041A2"/>
    <w:rsid w:val="00D07B36"/>
    <w:rsid w:val="00D12EED"/>
    <w:rsid w:val="00D15ABA"/>
    <w:rsid w:val="00D262AA"/>
    <w:rsid w:val="00D34CCF"/>
    <w:rsid w:val="00D37677"/>
    <w:rsid w:val="00D40A80"/>
    <w:rsid w:val="00D43576"/>
    <w:rsid w:val="00D4799B"/>
    <w:rsid w:val="00D66F4B"/>
    <w:rsid w:val="00D67D50"/>
    <w:rsid w:val="00D73AD3"/>
    <w:rsid w:val="00D77C27"/>
    <w:rsid w:val="00D81114"/>
    <w:rsid w:val="00D84A70"/>
    <w:rsid w:val="00D86CCE"/>
    <w:rsid w:val="00D96A90"/>
    <w:rsid w:val="00DC442D"/>
    <w:rsid w:val="00DE0019"/>
    <w:rsid w:val="00DE1CDF"/>
    <w:rsid w:val="00DF3714"/>
    <w:rsid w:val="00E15980"/>
    <w:rsid w:val="00E24BA4"/>
    <w:rsid w:val="00E3479F"/>
    <w:rsid w:val="00E34DCC"/>
    <w:rsid w:val="00E36FB6"/>
    <w:rsid w:val="00E4193F"/>
    <w:rsid w:val="00E53358"/>
    <w:rsid w:val="00E712E7"/>
    <w:rsid w:val="00E74421"/>
    <w:rsid w:val="00E76776"/>
    <w:rsid w:val="00E77397"/>
    <w:rsid w:val="00E83855"/>
    <w:rsid w:val="00EA7A74"/>
    <w:rsid w:val="00EB29B6"/>
    <w:rsid w:val="00EC672F"/>
    <w:rsid w:val="00ED3852"/>
    <w:rsid w:val="00ED787D"/>
    <w:rsid w:val="00EE13F8"/>
    <w:rsid w:val="00EE7865"/>
    <w:rsid w:val="00EF3A22"/>
    <w:rsid w:val="00F12328"/>
    <w:rsid w:val="00F13C31"/>
    <w:rsid w:val="00F26EDD"/>
    <w:rsid w:val="00F3509D"/>
    <w:rsid w:val="00F44942"/>
    <w:rsid w:val="00F54227"/>
    <w:rsid w:val="00F87E46"/>
    <w:rsid w:val="00FA5151"/>
    <w:rsid w:val="00FB3827"/>
    <w:rsid w:val="00FC39F9"/>
    <w:rsid w:val="00FD435C"/>
    <w:rsid w:val="00FD6232"/>
    <w:rsid w:val="00FD6A6D"/>
    <w:rsid w:val="00FE0518"/>
    <w:rsid w:val="00FE2DC4"/>
    <w:rsid w:val="00FF103E"/>
    <w:rsid w:val="00FF4B3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1D4FD"/>
  <w15:docId w15:val="{A0E3C36A-3ED2-4C19-8482-9D19C538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23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D6232"/>
  </w:style>
  <w:style w:type="paragraph" w:styleId="a4">
    <w:name w:val="footer"/>
    <w:basedOn w:val="a"/>
    <w:link w:val="Char0"/>
    <w:uiPriority w:val="99"/>
    <w:unhideWhenUsed/>
    <w:rsid w:val="00FD623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D6232"/>
  </w:style>
  <w:style w:type="table" w:styleId="a5">
    <w:name w:val="Table Grid"/>
    <w:basedOn w:val="a1"/>
    <w:uiPriority w:val="39"/>
    <w:rsid w:val="00FD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6232"/>
    <w:pPr>
      <w:ind w:left="720"/>
      <w:contextualSpacing/>
    </w:pPr>
  </w:style>
  <w:style w:type="paragraph" w:styleId="a7">
    <w:name w:val="Title"/>
    <w:basedOn w:val="a"/>
    <w:link w:val="Char1"/>
    <w:uiPriority w:val="1"/>
    <w:qFormat/>
    <w:rsid w:val="00E24BA4"/>
    <w:pPr>
      <w:widowControl w:val="0"/>
      <w:autoSpaceDE w:val="0"/>
      <w:autoSpaceDN w:val="0"/>
      <w:spacing w:before="52"/>
      <w:ind w:left="120" w:right="197"/>
      <w:jc w:val="both"/>
    </w:pPr>
    <w:rPr>
      <w:rFonts w:ascii="Calibri" w:eastAsia="Calibri" w:hAnsi="Calibri" w:cs="Calibri"/>
      <w:b/>
      <w:bCs/>
      <w:lang w:eastAsia="en-US"/>
    </w:rPr>
  </w:style>
  <w:style w:type="character" w:customStyle="1" w:styleId="Char1">
    <w:name w:val="Τίτλος Char"/>
    <w:basedOn w:val="a0"/>
    <w:link w:val="a7"/>
    <w:uiPriority w:val="1"/>
    <w:rsid w:val="00E24BA4"/>
    <w:rPr>
      <w:rFonts w:ascii="Calibri" w:eastAsia="Calibri" w:hAnsi="Calibri" w:cs="Calibri"/>
      <w:b/>
      <w:bCs/>
      <w:sz w:val="24"/>
      <w:szCs w:val="24"/>
    </w:rPr>
  </w:style>
  <w:style w:type="paragraph" w:styleId="a8">
    <w:name w:val="Body Text"/>
    <w:basedOn w:val="a"/>
    <w:link w:val="Char2"/>
    <w:uiPriority w:val="1"/>
    <w:qFormat/>
    <w:rsid w:val="00D37677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har2">
    <w:name w:val="Σώμα κειμένου Char"/>
    <w:basedOn w:val="a0"/>
    <w:link w:val="a8"/>
    <w:uiPriority w:val="1"/>
    <w:rsid w:val="00D37677"/>
    <w:rPr>
      <w:rFonts w:ascii="Calibri" w:eastAsia="Calibri" w:hAnsi="Calibri" w:cs="Calibri"/>
      <w:sz w:val="24"/>
      <w:szCs w:val="24"/>
    </w:rPr>
  </w:style>
  <w:style w:type="character" w:styleId="-">
    <w:name w:val="Hyperlink"/>
    <w:basedOn w:val="a0"/>
    <w:uiPriority w:val="99"/>
    <w:unhideWhenUsed/>
    <w:rsid w:val="003E493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5ECB"/>
    <w:rPr>
      <w:color w:val="954F72" w:themeColor="followedHyperlink"/>
      <w:u w:val="single"/>
    </w:rPr>
  </w:style>
  <w:style w:type="table" w:customStyle="1" w:styleId="1">
    <w:name w:val="Ανοιχτόχρωμο πλέγμα πίνακα1"/>
    <w:basedOn w:val="a1"/>
    <w:uiPriority w:val="40"/>
    <w:rsid w:val="00D262A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6743A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743A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9F744B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60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wnrg61xFu3edLNn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Ls8AWAttKvjUbAhv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logs.sch.gr/kepea-livad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E100-D223-4474-B6FD-F7A25941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Θεόδωρος Νικολαϊδης</dc:creator>
  <cp:lastModifiedBy>ΧΡΗΣΤΟΣ</cp:lastModifiedBy>
  <cp:revision>48</cp:revision>
  <cp:lastPrinted>2024-09-22T06:26:00Z</cp:lastPrinted>
  <dcterms:created xsi:type="dcterms:W3CDTF">2024-02-22T21:23:00Z</dcterms:created>
  <dcterms:modified xsi:type="dcterms:W3CDTF">2024-09-27T06:01:00Z</dcterms:modified>
</cp:coreProperties>
</file>